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F11" w:rsidRDefault="00DB1F11" w:rsidP="00DB1F11">
      <w:pPr>
        <w:tabs>
          <w:tab w:val="left" w:pos="3150"/>
        </w:tabs>
        <w:jc w:val="left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附件2</w:t>
      </w:r>
      <w:bookmarkStart w:id="0" w:name="_GoBack"/>
      <w:bookmarkEnd w:id="0"/>
    </w:p>
    <w:p w:rsidR="00747F64" w:rsidRDefault="0087588D">
      <w:pPr>
        <w:tabs>
          <w:tab w:val="left" w:pos="3150"/>
        </w:tabs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无锡分校</w:t>
      </w:r>
      <w:r>
        <w:rPr>
          <w:rFonts w:ascii="黑体" w:eastAsia="黑体" w:hint="eastAsia"/>
          <w:b/>
          <w:sz w:val="32"/>
        </w:rPr>
        <w:t>20</w:t>
      </w:r>
      <w:r>
        <w:rPr>
          <w:rFonts w:ascii="黑体" w:eastAsia="黑体" w:hint="eastAsia"/>
          <w:b/>
          <w:sz w:val="32"/>
        </w:rPr>
        <w:t>20</w:t>
      </w:r>
      <w:r>
        <w:rPr>
          <w:rFonts w:ascii="黑体" w:eastAsia="黑体" w:hint="eastAsia"/>
          <w:b/>
          <w:sz w:val="32"/>
        </w:rPr>
        <w:t>届</w:t>
      </w:r>
      <w:r>
        <w:rPr>
          <w:rFonts w:ascii="黑体" w:eastAsia="黑体"/>
          <w:b/>
          <w:sz w:val="32"/>
        </w:rPr>
        <w:t>电子</w:t>
      </w:r>
      <w:r>
        <w:rPr>
          <w:rFonts w:ascii="黑体" w:eastAsia="黑体" w:hint="eastAsia"/>
          <w:b/>
          <w:sz w:val="32"/>
        </w:rPr>
        <w:t>科学</w:t>
      </w:r>
      <w:r>
        <w:rPr>
          <w:rFonts w:ascii="黑体" w:eastAsia="黑体"/>
          <w:b/>
          <w:sz w:val="32"/>
        </w:rPr>
        <w:t>与技术专业</w:t>
      </w:r>
      <w:r>
        <w:rPr>
          <w:rFonts w:ascii="黑体" w:eastAsia="黑体" w:hint="eastAsia"/>
          <w:b/>
          <w:sz w:val="32"/>
        </w:rPr>
        <w:t>免试研究生</w:t>
      </w:r>
    </w:p>
    <w:p w:rsidR="00747F64" w:rsidRDefault="0087588D">
      <w:pPr>
        <w:tabs>
          <w:tab w:val="left" w:pos="3150"/>
        </w:tabs>
        <w:jc w:val="center"/>
        <w:rPr>
          <w:rFonts w:ascii="黑体" w:eastAsia="黑体"/>
          <w:b/>
          <w:sz w:val="32"/>
        </w:rPr>
      </w:pPr>
      <w:r>
        <w:rPr>
          <w:rFonts w:ascii="黑体" w:eastAsia="黑体"/>
          <w:b/>
          <w:sz w:val="32"/>
        </w:rPr>
        <w:t>综合能力加分</w:t>
      </w:r>
      <w:r>
        <w:rPr>
          <w:rFonts w:ascii="黑体" w:eastAsia="黑体" w:hint="eastAsia"/>
          <w:b/>
          <w:sz w:val="32"/>
        </w:rPr>
        <w:t>计算</w:t>
      </w:r>
      <w:r>
        <w:rPr>
          <w:rFonts w:ascii="黑体" w:eastAsia="黑体"/>
          <w:b/>
          <w:sz w:val="32"/>
        </w:rPr>
        <w:t>方法</w:t>
      </w:r>
    </w:p>
    <w:p w:rsidR="00747F64" w:rsidRDefault="0087588D">
      <w:pPr>
        <w:ind w:firstLineChars="200" w:firstLine="420"/>
      </w:pPr>
      <w:r>
        <w:rPr>
          <w:rFonts w:hint="eastAsia"/>
        </w:rPr>
        <w:t>科研创新及社会工作成绩由学科竞赛分、论文专利分、</w:t>
      </w:r>
      <w:r>
        <w:rPr>
          <w:rFonts w:hint="eastAsia"/>
        </w:rPr>
        <w:t>SRTP</w:t>
      </w:r>
      <w:r>
        <w:rPr>
          <w:rFonts w:hint="eastAsia"/>
        </w:rPr>
        <w:t>项目加分、社会工作分四部分组成，总分不超过</w:t>
      </w:r>
      <w:r>
        <w:rPr>
          <w:rFonts w:hint="eastAsia"/>
        </w:rPr>
        <w:t>12</w:t>
      </w:r>
      <w:r>
        <w:rPr>
          <w:rFonts w:hint="eastAsia"/>
        </w:rPr>
        <w:t>分。</w:t>
      </w:r>
    </w:p>
    <w:p w:rsidR="00747F64" w:rsidRDefault="00747F64"/>
    <w:p w:rsidR="00747F64" w:rsidRDefault="0087588D">
      <w:pPr>
        <w:rPr>
          <w:bCs/>
        </w:rPr>
      </w:pP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竞赛获奖得分：</w:t>
      </w:r>
      <w:r>
        <w:rPr>
          <w:rFonts w:hint="eastAsia"/>
        </w:rPr>
        <w:t>（竞赛是否计算由教务处文件及无锡分校免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考核专家组审定，竞赛获奖累计加分不超过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tbl>
      <w:tblPr>
        <w:tblW w:w="8249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6"/>
        <w:gridCol w:w="561"/>
        <w:gridCol w:w="561"/>
        <w:gridCol w:w="562"/>
        <w:gridCol w:w="1621"/>
        <w:gridCol w:w="1739"/>
        <w:gridCol w:w="1739"/>
      </w:tblGrid>
      <w:tr w:rsidR="00747F64">
        <w:trPr>
          <w:trHeight w:val="340"/>
        </w:trPr>
        <w:tc>
          <w:tcPr>
            <w:tcW w:w="1466" w:type="dxa"/>
            <w:vMerge w:val="restart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一类竞赛</w:t>
            </w:r>
          </w:p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（电子设计竞赛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挑战杯</w:t>
            </w:r>
            <w:r>
              <w:rPr>
                <w:rFonts w:hint="eastAsia"/>
                <w:bCs/>
              </w:rPr>
              <w:t>/Intel</w:t>
            </w:r>
            <w:r>
              <w:rPr>
                <w:rFonts w:hint="eastAsia"/>
                <w:bCs/>
              </w:rPr>
              <w:t>杯嵌入式邀请赛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创青春</w:t>
            </w:r>
            <w:r>
              <w:rPr>
                <w:rFonts w:hint="eastAsia"/>
                <w:bCs/>
              </w:rPr>
              <w:t>/Robocup</w:t>
            </w:r>
            <w:r>
              <w:rPr>
                <w:rFonts w:hint="eastAsia"/>
                <w:bCs/>
              </w:rPr>
              <w:t>机器人竞赛）</w:t>
            </w:r>
          </w:p>
          <w:p w:rsidR="00747F64" w:rsidRDefault="00747F6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电设全国</w:t>
            </w:r>
            <w:proofErr w:type="gramEnd"/>
            <w:r>
              <w:rPr>
                <w:rFonts w:hint="eastAsia"/>
                <w:bCs/>
              </w:rPr>
              <w:t>一等</w:t>
            </w:r>
            <w:r>
              <w:rPr>
                <w:rFonts w:hint="eastAsia"/>
                <w:bCs/>
              </w:rPr>
              <w:t>/Intel</w:t>
            </w:r>
            <w:r>
              <w:rPr>
                <w:rFonts w:hint="eastAsia"/>
                <w:bCs/>
              </w:rPr>
              <w:t>杯全国一等</w:t>
            </w:r>
          </w:p>
        </w:tc>
        <w:tc>
          <w:tcPr>
            <w:tcW w:w="1621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电设全国</w:t>
            </w:r>
            <w:proofErr w:type="gramEnd"/>
            <w:r>
              <w:rPr>
                <w:rFonts w:hint="eastAsia"/>
                <w:bCs/>
              </w:rPr>
              <w:t>二等</w:t>
            </w:r>
            <w:r>
              <w:rPr>
                <w:rFonts w:hint="eastAsia"/>
                <w:bCs/>
              </w:rPr>
              <w:t>/Intel</w:t>
            </w:r>
            <w:r>
              <w:rPr>
                <w:rFonts w:hint="eastAsia"/>
                <w:bCs/>
              </w:rPr>
              <w:t>杯全国二等</w:t>
            </w:r>
          </w:p>
        </w:tc>
        <w:tc>
          <w:tcPr>
            <w:tcW w:w="1739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电设省</w:t>
            </w:r>
            <w:proofErr w:type="gramEnd"/>
            <w:r>
              <w:rPr>
                <w:rFonts w:hint="eastAsia"/>
                <w:bCs/>
              </w:rPr>
              <w:t>一等</w:t>
            </w:r>
            <w:r>
              <w:rPr>
                <w:rFonts w:hint="eastAsia"/>
                <w:bCs/>
              </w:rPr>
              <w:t>/Intel</w:t>
            </w:r>
            <w:r>
              <w:rPr>
                <w:rFonts w:hint="eastAsia"/>
                <w:bCs/>
              </w:rPr>
              <w:t>杯全国三等</w:t>
            </w:r>
          </w:p>
        </w:tc>
        <w:tc>
          <w:tcPr>
            <w:tcW w:w="1739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电设省</w:t>
            </w:r>
            <w:proofErr w:type="gramEnd"/>
            <w:r>
              <w:rPr>
                <w:rFonts w:hint="eastAsia"/>
                <w:bCs/>
              </w:rPr>
              <w:t>二等</w:t>
            </w:r>
          </w:p>
        </w:tc>
      </w:tr>
      <w:tr w:rsidR="00747F64">
        <w:trPr>
          <w:trHeight w:val="283"/>
        </w:trPr>
        <w:tc>
          <w:tcPr>
            <w:tcW w:w="1466" w:type="dxa"/>
            <w:vMerge/>
            <w:vAlign w:val="center"/>
          </w:tcPr>
          <w:p w:rsidR="00747F64" w:rsidRDefault="00747F64">
            <w:pPr>
              <w:jc w:val="center"/>
              <w:rPr>
                <w:bCs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</w:p>
        </w:tc>
        <w:tc>
          <w:tcPr>
            <w:tcW w:w="1621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1739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2.5</w:t>
            </w:r>
          </w:p>
        </w:tc>
        <w:tc>
          <w:tcPr>
            <w:tcW w:w="1739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</w:tr>
      <w:tr w:rsidR="00747F64">
        <w:trPr>
          <w:trHeight w:val="340"/>
        </w:trPr>
        <w:tc>
          <w:tcPr>
            <w:tcW w:w="1466" w:type="dxa"/>
            <w:vMerge/>
            <w:vAlign w:val="center"/>
          </w:tcPr>
          <w:p w:rsidR="00747F64" w:rsidRDefault="00747F64">
            <w:pPr>
              <w:jc w:val="center"/>
              <w:rPr>
                <w:bCs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挑战杯特等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互联网</w:t>
            </w:r>
            <w:r>
              <w:rPr>
                <w:rFonts w:hint="eastAsia"/>
                <w:bCs/>
              </w:rPr>
              <w:t>+</w:t>
            </w:r>
            <w:r>
              <w:rPr>
                <w:rFonts w:hint="eastAsia"/>
                <w:bCs/>
              </w:rPr>
              <w:t>金奖</w:t>
            </w:r>
            <w:r>
              <w:rPr>
                <w:rFonts w:hint="eastAsia"/>
                <w:bCs/>
              </w:rPr>
              <w:t>（国赛）</w:t>
            </w:r>
          </w:p>
        </w:tc>
        <w:tc>
          <w:tcPr>
            <w:tcW w:w="1621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挑战杯一等奖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互联网</w:t>
            </w:r>
            <w:r>
              <w:rPr>
                <w:rFonts w:hint="eastAsia"/>
                <w:bCs/>
              </w:rPr>
              <w:t>+</w:t>
            </w:r>
            <w:r>
              <w:rPr>
                <w:rFonts w:hint="eastAsia"/>
                <w:bCs/>
              </w:rPr>
              <w:t>银奖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创青春金奖（国赛）</w:t>
            </w:r>
          </w:p>
        </w:tc>
        <w:tc>
          <w:tcPr>
            <w:tcW w:w="1739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挑战杯二等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创青春银奖</w:t>
            </w:r>
            <w:r>
              <w:rPr>
                <w:rFonts w:hint="eastAsia"/>
                <w:bCs/>
              </w:rPr>
              <w:t>（国赛）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互联网</w:t>
            </w:r>
            <w:r>
              <w:rPr>
                <w:rFonts w:hint="eastAsia"/>
                <w:bCs/>
              </w:rPr>
              <w:t>+</w:t>
            </w:r>
            <w:r>
              <w:rPr>
                <w:rFonts w:hint="eastAsia"/>
                <w:bCs/>
              </w:rPr>
              <w:t>铜</w:t>
            </w:r>
            <w:r>
              <w:rPr>
                <w:rFonts w:hint="eastAsia"/>
                <w:bCs/>
              </w:rPr>
              <w:t>奖</w:t>
            </w:r>
          </w:p>
        </w:tc>
        <w:tc>
          <w:tcPr>
            <w:tcW w:w="1739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挑战杯三等</w:t>
            </w:r>
            <w:r>
              <w:rPr>
                <w:rFonts w:hint="eastAsia"/>
                <w:bCs/>
              </w:rPr>
              <w:t xml:space="preserve">/ </w:t>
            </w:r>
          </w:p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创青春铜奖</w:t>
            </w:r>
          </w:p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（国赛）</w:t>
            </w:r>
          </w:p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挑战杯特等</w:t>
            </w:r>
            <w:r>
              <w:rPr>
                <w:rFonts w:hint="eastAsia"/>
                <w:bCs/>
              </w:rPr>
              <w:t>/</w:t>
            </w:r>
          </w:p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“互联网</w:t>
            </w:r>
            <w:r>
              <w:rPr>
                <w:rFonts w:hint="eastAsia"/>
                <w:bCs/>
              </w:rPr>
              <w:t>+</w:t>
            </w:r>
            <w:r>
              <w:rPr>
                <w:rFonts w:hint="eastAsia"/>
                <w:bCs/>
              </w:rPr>
              <w:t>”</w:t>
            </w:r>
          </w:p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金奖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创青春</w:t>
            </w:r>
          </w:p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金奖（省赛）</w:t>
            </w:r>
          </w:p>
        </w:tc>
      </w:tr>
      <w:tr w:rsidR="00747F64">
        <w:trPr>
          <w:trHeight w:val="283"/>
        </w:trPr>
        <w:tc>
          <w:tcPr>
            <w:tcW w:w="1466" w:type="dxa"/>
            <w:vMerge/>
            <w:vAlign w:val="center"/>
          </w:tcPr>
          <w:p w:rsidR="00747F64" w:rsidRDefault="00747F64">
            <w:pPr>
              <w:jc w:val="center"/>
              <w:rPr>
                <w:bCs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</w:t>
            </w:r>
          </w:p>
        </w:tc>
        <w:tc>
          <w:tcPr>
            <w:tcW w:w="1621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</w:p>
        </w:tc>
        <w:tc>
          <w:tcPr>
            <w:tcW w:w="1739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1739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</w:tr>
      <w:tr w:rsidR="00747F64">
        <w:trPr>
          <w:trHeight w:val="651"/>
        </w:trPr>
        <w:tc>
          <w:tcPr>
            <w:tcW w:w="1466" w:type="dxa"/>
            <w:vMerge/>
            <w:vAlign w:val="center"/>
          </w:tcPr>
          <w:p w:rsidR="00747F64" w:rsidRDefault="00747F64">
            <w:pPr>
              <w:jc w:val="center"/>
              <w:rPr>
                <w:bCs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机器人竞赛国际一等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全国特等</w:t>
            </w:r>
          </w:p>
        </w:tc>
        <w:tc>
          <w:tcPr>
            <w:tcW w:w="1621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机器人竞赛国际二等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全国一等</w:t>
            </w:r>
          </w:p>
        </w:tc>
        <w:tc>
          <w:tcPr>
            <w:tcW w:w="1739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机器人竞赛国际三等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全国二等</w:t>
            </w:r>
          </w:p>
        </w:tc>
        <w:tc>
          <w:tcPr>
            <w:tcW w:w="1739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机器人</w:t>
            </w:r>
            <w:r>
              <w:rPr>
                <w:rFonts w:hint="eastAsia"/>
                <w:bCs/>
              </w:rPr>
              <w:t>竞赛</w:t>
            </w:r>
            <w:r>
              <w:rPr>
                <w:rFonts w:hint="eastAsia"/>
                <w:bCs/>
              </w:rPr>
              <w:t>全国三等</w:t>
            </w:r>
          </w:p>
        </w:tc>
      </w:tr>
      <w:tr w:rsidR="00747F64">
        <w:trPr>
          <w:trHeight w:val="283"/>
        </w:trPr>
        <w:tc>
          <w:tcPr>
            <w:tcW w:w="1466" w:type="dxa"/>
            <w:vMerge/>
            <w:vAlign w:val="center"/>
          </w:tcPr>
          <w:p w:rsidR="00747F64" w:rsidRDefault="00747F64">
            <w:pPr>
              <w:jc w:val="center"/>
              <w:rPr>
                <w:bCs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</w:p>
        </w:tc>
        <w:tc>
          <w:tcPr>
            <w:tcW w:w="1621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</w:p>
        </w:tc>
        <w:tc>
          <w:tcPr>
            <w:tcW w:w="1739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1739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47F64">
        <w:trPr>
          <w:trHeight w:val="397"/>
        </w:trPr>
        <w:tc>
          <w:tcPr>
            <w:tcW w:w="1466" w:type="dxa"/>
            <w:vMerge w:val="restart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二类竞赛</w:t>
            </w:r>
          </w:p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[</w:t>
            </w:r>
            <w:r>
              <w:rPr>
                <w:rFonts w:hint="eastAsia"/>
                <w:bCs/>
              </w:rPr>
              <w:t>东南大学承办的</w:t>
            </w:r>
            <w:r>
              <w:rPr>
                <w:bCs/>
              </w:rPr>
              <w:t>PLD</w:t>
            </w:r>
            <w:r>
              <w:rPr>
                <w:bCs/>
              </w:rPr>
              <w:t>竞赛（</w:t>
            </w:r>
            <w:r>
              <w:rPr>
                <w:rFonts w:hint="eastAsia"/>
                <w:bCs/>
              </w:rPr>
              <w:t>FPGA</w:t>
            </w:r>
            <w:r>
              <w:rPr>
                <w:rFonts w:hint="eastAsia"/>
                <w:bCs/>
              </w:rPr>
              <w:t>竞赛</w:t>
            </w:r>
            <w:r>
              <w:rPr>
                <w:bCs/>
              </w:rPr>
              <w:t>）</w:t>
            </w:r>
            <w:r>
              <w:rPr>
                <w:rFonts w:hint="eastAsia"/>
                <w:bCs/>
              </w:rPr>
              <w:t>嵌入式</w:t>
            </w:r>
            <w:r>
              <w:rPr>
                <w:bCs/>
              </w:rPr>
              <w:t>系统竞赛</w:t>
            </w:r>
          </w:p>
        </w:tc>
        <w:tc>
          <w:tcPr>
            <w:tcW w:w="561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全国</w:t>
            </w:r>
            <w:r>
              <w:rPr>
                <w:rFonts w:hint="eastAsia"/>
                <w:bCs/>
              </w:rPr>
              <w:t>特等</w:t>
            </w:r>
          </w:p>
        </w:tc>
        <w:tc>
          <w:tcPr>
            <w:tcW w:w="561" w:type="dxa"/>
            <w:vAlign w:val="center"/>
          </w:tcPr>
          <w:p w:rsidR="00747F64" w:rsidRDefault="0087588D">
            <w:pPr>
              <w:rPr>
                <w:bCs/>
              </w:rPr>
            </w:pPr>
            <w:r>
              <w:rPr>
                <w:rFonts w:hint="eastAsia"/>
                <w:bCs/>
              </w:rPr>
              <w:t>全</w:t>
            </w:r>
            <w:r>
              <w:rPr>
                <w:rFonts w:hint="eastAsia"/>
                <w:bCs/>
              </w:rPr>
              <w:t>国</w:t>
            </w:r>
            <w:r>
              <w:rPr>
                <w:bCs/>
              </w:rPr>
              <w:t>一等</w:t>
            </w:r>
          </w:p>
        </w:tc>
        <w:tc>
          <w:tcPr>
            <w:tcW w:w="562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全国</w:t>
            </w:r>
            <w:r>
              <w:rPr>
                <w:bCs/>
              </w:rPr>
              <w:t>二等</w:t>
            </w:r>
          </w:p>
        </w:tc>
        <w:tc>
          <w:tcPr>
            <w:tcW w:w="1621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校一等奖</w:t>
            </w:r>
          </w:p>
        </w:tc>
        <w:tc>
          <w:tcPr>
            <w:tcW w:w="1739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校二等奖</w:t>
            </w:r>
          </w:p>
        </w:tc>
        <w:tc>
          <w:tcPr>
            <w:tcW w:w="1739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校三等奖</w:t>
            </w:r>
          </w:p>
        </w:tc>
      </w:tr>
      <w:tr w:rsidR="00747F64">
        <w:trPr>
          <w:trHeight w:val="397"/>
        </w:trPr>
        <w:tc>
          <w:tcPr>
            <w:tcW w:w="1466" w:type="dxa"/>
            <w:vMerge/>
            <w:vAlign w:val="center"/>
          </w:tcPr>
          <w:p w:rsidR="00747F64" w:rsidRDefault="00747F64">
            <w:pPr>
              <w:jc w:val="center"/>
              <w:rPr>
                <w:bCs/>
              </w:rPr>
            </w:pPr>
          </w:p>
        </w:tc>
        <w:tc>
          <w:tcPr>
            <w:tcW w:w="561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561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2.5</w:t>
            </w:r>
          </w:p>
        </w:tc>
        <w:tc>
          <w:tcPr>
            <w:tcW w:w="562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1621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1.5</w:t>
            </w:r>
          </w:p>
        </w:tc>
        <w:tc>
          <w:tcPr>
            <w:tcW w:w="1739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1739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0.5</w:t>
            </w:r>
          </w:p>
        </w:tc>
      </w:tr>
      <w:tr w:rsidR="00747F64">
        <w:trPr>
          <w:trHeight w:val="680"/>
        </w:trPr>
        <w:tc>
          <w:tcPr>
            <w:tcW w:w="1466" w:type="dxa"/>
            <w:vMerge w:val="restart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三类竞赛</w:t>
            </w:r>
          </w:p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（其余各类学科竞赛）</w:t>
            </w:r>
          </w:p>
        </w:tc>
        <w:tc>
          <w:tcPr>
            <w:tcW w:w="1684" w:type="dxa"/>
            <w:gridSpan w:val="3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国际一等奖</w:t>
            </w:r>
            <w:r>
              <w:rPr>
                <w:rFonts w:hint="eastAsia"/>
                <w:bCs/>
              </w:rPr>
              <w:t>/</w:t>
            </w:r>
          </w:p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全国特等</w:t>
            </w:r>
          </w:p>
        </w:tc>
        <w:tc>
          <w:tcPr>
            <w:tcW w:w="1621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国际二等</w:t>
            </w:r>
            <w:r>
              <w:rPr>
                <w:rFonts w:hint="eastAsia"/>
                <w:bCs/>
              </w:rPr>
              <w:t>/</w:t>
            </w:r>
          </w:p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全国一等</w:t>
            </w:r>
          </w:p>
        </w:tc>
        <w:tc>
          <w:tcPr>
            <w:tcW w:w="1739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全国二等</w:t>
            </w:r>
            <w:r>
              <w:rPr>
                <w:rFonts w:hint="eastAsia"/>
                <w:bCs/>
              </w:rPr>
              <w:t>/</w:t>
            </w:r>
          </w:p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省一等</w:t>
            </w:r>
          </w:p>
        </w:tc>
        <w:tc>
          <w:tcPr>
            <w:tcW w:w="1739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全国三等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省二等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省三等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校一等</w:t>
            </w:r>
          </w:p>
        </w:tc>
      </w:tr>
      <w:tr w:rsidR="00747F64">
        <w:trPr>
          <w:trHeight w:val="283"/>
        </w:trPr>
        <w:tc>
          <w:tcPr>
            <w:tcW w:w="1466" w:type="dxa"/>
            <w:vMerge/>
            <w:vAlign w:val="center"/>
          </w:tcPr>
          <w:p w:rsidR="00747F64" w:rsidRDefault="00747F64">
            <w:pPr>
              <w:jc w:val="center"/>
              <w:rPr>
                <w:bCs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</w:p>
        </w:tc>
        <w:tc>
          <w:tcPr>
            <w:tcW w:w="1621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1739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1739" w:type="dxa"/>
            <w:vAlign w:val="center"/>
          </w:tcPr>
          <w:p w:rsidR="00747F64" w:rsidRDefault="008758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</w:tr>
    </w:tbl>
    <w:p w:rsidR="00747F64" w:rsidRDefault="0087588D">
      <w:pPr>
        <w:rPr>
          <w:bCs/>
        </w:rPr>
      </w:pPr>
      <w:r>
        <w:rPr>
          <w:rFonts w:hint="eastAsia"/>
          <w:bCs/>
        </w:rPr>
        <w:t>【说明】</w:t>
      </w:r>
    </w:p>
    <w:p w:rsidR="00747F64" w:rsidRDefault="0087588D">
      <w:pPr>
        <w:rPr>
          <w:bCs/>
        </w:rPr>
      </w:pPr>
      <w:r>
        <w:rPr>
          <w:rFonts w:hint="eastAsia"/>
          <w:bCs/>
        </w:rPr>
        <w:t>（</w:t>
      </w:r>
      <w:r>
        <w:rPr>
          <w:rFonts w:hint="eastAsia"/>
          <w:bCs/>
        </w:rPr>
        <w:t>1</w:t>
      </w:r>
      <w:r>
        <w:rPr>
          <w:rFonts w:hint="eastAsia"/>
          <w:bCs/>
        </w:rPr>
        <w:t>）一类竞赛中不同年份的同类竞赛项目可累积加分（仅限省级以上奖项），例如今年的</w:t>
      </w:r>
      <w:proofErr w:type="gramStart"/>
      <w:r>
        <w:rPr>
          <w:rFonts w:hint="eastAsia"/>
          <w:bCs/>
        </w:rPr>
        <w:t>全国电设二等奖</w:t>
      </w:r>
      <w:proofErr w:type="gramEnd"/>
      <w:r>
        <w:rPr>
          <w:rFonts w:hint="eastAsia"/>
          <w:bCs/>
        </w:rPr>
        <w:t>可以与去年的</w:t>
      </w:r>
      <w:proofErr w:type="gramStart"/>
      <w:r>
        <w:rPr>
          <w:rFonts w:hint="eastAsia"/>
          <w:bCs/>
        </w:rPr>
        <w:t>江苏省电设一等奖</w:t>
      </w:r>
      <w:proofErr w:type="gramEnd"/>
      <w:r>
        <w:rPr>
          <w:rFonts w:hint="eastAsia"/>
          <w:bCs/>
        </w:rPr>
        <w:t>累加；</w:t>
      </w:r>
    </w:p>
    <w:p w:rsidR="00747F64" w:rsidRDefault="0087588D">
      <w:pPr>
        <w:rPr>
          <w:bCs/>
        </w:rPr>
      </w:pPr>
      <w:r>
        <w:rPr>
          <w:bCs/>
        </w:rPr>
        <w:t xml:space="preserve">    </w:t>
      </w:r>
      <w:proofErr w:type="gramStart"/>
      <w:r>
        <w:rPr>
          <w:rFonts w:hint="eastAsia"/>
          <w:bCs/>
        </w:rPr>
        <w:t>电设</w:t>
      </w:r>
      <w:r>
        <w:rPr>
          <w:bCs/>
        </w:rPr>
        <w:t>竞赛若参加当年</w:t>
      </w:r>
      <w:proofErr w:type="gramEnd"/>
      <w:r>
        <w:rPr>
          <w:bCs/>
        </w:rPr>
        <w:t>省赛或国赛的，待竞赛获奖名单公布后</w:t>
      </w:r>
      <w:r>
        <w:rPr>
          <w:rFonts w:hint="eastAsia"/>
          <w:bCs/>
        </w:rPr>
        <w:t>再</w:t>
      </w:r>
      <w:r>
        <w:rPr>
          <w:bCs/>
        </w:rPr>
        <w:t>算加分</w:t>
      </w:r>
      <w:r>
        <w:rPr>
          <w:rFonts w:hint="eastAsia"/>
          <w:bCs/>
        </w:rPr>
        <w:t>。</w:t>
      </w:r>
    </w:p>
    <w:p w:rsidR="00747F64" w:rsidRDefault="0087588D">
      <w:pPr>
        <w:rPr>
          <w:bCs/>
        </w:rPr>
      </w:pPr>
      <w:r>
        <w:rPr>
          <w:rFonts w:hint="eastAsia"/>
          <w:bCs/>
        </w:rPr>
        <w:t>（</w:t>
      </w:r>
      <w:r>
        <w:rPr>
          <w:rFonts w:hint="eastAsia"/>
          <w:bCs/>
        </w:rPr>
        <w:t>2</w:t>
      </w:r>
      <w:r>
        <w:rPr>
          <w:rFonts w:hint="eastAsia"/>
          <w:bCs/>
        </w:rPr>
        <w:t>）二、三类竞赛中不同年份和不同级别的同一种竞赛项目</w:t>
      </w:r>
      <w:proofErr w:type="gramStart"/>
      <w:r>
        <w:rPr>
          <w:rFonts w:hint="eastAsia"/>
          <w:bCs/>
        </w:rPr>
        <w:t>不</w:t>
      </w:r>
      <w:proofErr w:type="gramEnd"/>
      <w:r>
        <w:rPr>
          <w:rFonts w:hint="eastAsia"/>
          <w:bCs/>
        </w:rPr>
        <w:t>累计积分。</w:t>
      </w:r>
    </w:p>
    <w:p w:rsidR="00747F64" w:rsidRDefault="0087588D">
      <w:pPr>
        <w:rPr>
          <w:bCs/>
        </w:rPr>
      </w:pPr>
      <w:r>
        <w:rPr>
          <w:rFonts w:hint="eastAsia"/>
          <w:bCs/>
        </w:rPr>
        <w:t>例</w:t>
      </w:r>
      <w:r>
        <w:rPr>
          <w:rFonts w:hint="eastAsia"/>
          <w:bCs/>
        </w:rPr>
        <w:t>1</w:t>
      </w:r>
      <w:r>
        <w:rPr>
          <w:rFonts w:hint="eastAsia"/>
          <w:bCs/>
        </w:rPr>
        <w:t>：国际数模竞赛获奖后</w:t>
      </w:r>
      <w:proofErr w:type="gramStart"/>
      <w:r>
        <w:rPr>
          <w:rFonts w:hint="eastAsia"/>
          <w:bCs/>
        </w:rPr>
        <w:t>不</w:t>
      </w:r>
      <w:proofErr w:type="gramEnd"/>
      <w:r>
        <w:rPr>
          <w:rFonts w:hint="eastAsia"/>
          <w:bCs/>
        </w:rPr>
        <w:t>另外累加江苏省数模竞赛的获奖加分。</w:t>
      </w:r>
    </w:p>
    <w:p w:rsidR="00747F64" w:rsidRDefault="0087588D">
      <w:pPr>
        <w:rPr>
          <w:bCs/>
        </w:rPr>
      </w:pPr>
      <w:r>
        <w:rPr>
          <w:rFonts w:hint="eastAsia"/>
          <w:bCs/>
        </w:rPr>
        <w:t>例</w:t>
      </w:r>
      <w:r>
        <w:rPr>
          <w:rFonts w:hint="eastAsia"/>
          <w:bCs/>
        </w:rPr>
        <w:t>2</w:t>
      </w:r>
      <w:r>
        <w:rPr>
          <w:rFonts w:hint="eastAsia"/>
          <w:bCs/>
        </w:rPr>
        <w:t>：</w:t>
      </w:r>
      <w:r>
        <w:rPr>
          <w:bCs/>
        </w:rPr>
        <w:t>国家级、江苏省</w:t>
      </w:r>
      <w:r>
        <w:rPr>
          <w:bCs/>
        </w:rPr>
        <w:t>FPGA</w:t>
      </w:r>
      <w:r>
        <w:rPr>
          <w:bCs/>
        </w:rPr>
        <w:t>设计竞赛和校级</w:t>
      </w:r>
      <w:r>
        <w:rPr>
          <w:bCs/>
        </w:rPr>
        <w:t>PLD</w:t>
      </w:r>
      <w:r>
        <w:rPr>
          <w:bCs/>
        </w:rPr>
        <w:t>竞赛</w:t>
      </w:r>
      <w:proofErr w:type="gramStart"/>
      <w:r>
        <w:rPr>
          <w:bCs/>
        </w:rPr>
        <w:t>不</w:t>
      </w:r>
      <w:proofErr w:type="gramEnd"/>
      <w:r>
        <w:rPr>
          <w:bCs/>
        </w:rPr>
        <w:t>累计积分</w:t>
      </w:r>
      <w:r>
        <w:rPr>
          <w:rFonts w:hint="eastAsia"/>
          <w:bCs/>
        </w:rPr>
        <w:t>。</w:t>
      </w:r>
    </w:p>
    <w:p w:rsidR="00747F64" w:rsidRDefault="0087588D">
      <w:pPr>
        <w:rPr>
          <w:bCs/>
        </w:rPr>
      </w:pPr>
      <w:r>
        <w:rPr>
          <w:rFonts w:hint="eastAsia"/>
          <w:bCs/>
        </w:rPr>
        <w:t>（</w:t>
      </w:r>
      <w:r>
        <w:rPr>
          <w:rFonts w:hint="eastAsia"/>
          <w:bCs/>
        </w:rPr>
        <w:t>3</w:t>
      </w:r>
      <w:r>
        <w:rPr>
          <w:rFonts w:hint="eastAsia"/>
          <w:bCs/>
        </w:rPr>
        <w:t>）二类竞赛中不同种竞赛不重复计分，例如同时参加</w:t>
      </w:r>
      <w:r>
        <w:rPr>
          <w:rFonts w:hint="eastAsia"/>
          <w:bCs/>
        </w:rPr>
        <w:t>PLD</w:t>
      </w:r>
      <w:r>
        <w:rPr>
          <w:rFonts w:hint="eastAsia"/>
          <w:bCs/>
        </w:rPr>
        <w:t>竞赛及嵌入式竞赛并获奖，取最好成绩计算。</w:t>
      </w:r>
    </w:p>
    <w:p w:rsidR="00747F64" w:rsidRDefault="00747F64">
      <w:pPr>
        <w:ind w:firstLine="435"/>
      </w:pPr>
    </w:p>
    <w:p w:rsidR="00747F64" w:rsidRDefault="0087588D">
      <w:pPr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论文、专利</w:t>
      </w:r>
      <w:r>
        <w:rPr>
          <w:rFonts w:hint="eastAsia"/>
          <w:b/>
          <w:bCs/>
        </w:rPr>
        <w:t>得分：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论文及专利得分累计加分不超过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分</w:t>
      </w:r>
      <w:r>
        <w:rPr>
          <w:rFonts w:hint="eastAsia"/>
          <w:b/>
          <w:bCs/>
        </w:rPr>
        <w:t xml:space="preserve">) </w:t>
      </w:r>
    </w:p>
    <w:p w:rsidR="00747F64" w:rsidRDefault="0087588D">
      <w:pPr>
        <w:ind w:firstLine="435"/>
      </w:pPr>
      <w:r>
        <w:rPr>
          <w:rFonts w:hint="eastAsia"/>
        </w:rPr>
        <w:t>发表的论文每篇计</w:t>
      </w:r>
      <w:r>
        <w:rPr>
          <w:rFonts w:hint="eastAsia"/>
        </w:rPr>
        <w:t>2</w:t>
      </w:r>
      <w:r>
        <w:rPr>
          <w:rFonts w:hint="eastAsia"/>
        </w:rPr>
        <w:t>分，经</w:t>
      </w:r>
      <w:r>
        <w:rPr>
          <w:rFonts w:hint="eastAsia"/>
        </w:rPr>
        <w:t>SCI</w:t>
      </w:r>
      <w:r>
        <w:rPr>
          <w:rFonts w:hint="eastAsia"/>
        </w:rPr>
        <w:t>收录的论文计</w:t>
      </w:r>
      <w:r>
        <w:rPr>
          <w:rFonts w:hint="eastAsia"/>
        </w:rPr>
        <w:t>4</w:t>
      </w:r>
      <w:r>
        <w:rPr>
          <w:rFonts w:hint="eastAsia"/>
        </w:rPr>
        <w:t>分。（论文发表有效性参见《东南大学电子学院本科生论文及专利认定奖励实施办法》）</w:t>
      </w:r>
    </w:p>
    <w:p w:rsidR="00747F64" w:rsidRDefault="0087588D">
      <w:pPr>
        <w:ind w:firstLine="435"/>
      </w:pPr>
      <w:r>
        <w:rPr>
          <w:rFonts w:hint="eastAsia"/>
        </w:rPr>
        <w:lastRenderedPageBreak/>
        <w:t>发明专利授权</w:t>
      </w:r>
      <w:r>
        <w:t>2</w:t>
      </w:r>
      <w:r>
        <w:rPr>
          <w:rFonts w:hint="eastAsia"/>
        </w:rPr>
        <w:t>分、发明专利受理</w:t>
      </w:r>
      <w:r>
        <w:t>0.</w:t>
      </w:r>
      <w:r>
        <w:rPr>
          <w:rFonts w:hint="eastAsia"/>
        </w:rPr>
        <w:t>2</w:t>
      </w:r>
      <w:r>
        <w:rPr>
          <w:rFonts w:hint="eastAsia"/>
        </w:rPr>
        <w:t>分。（专利申请有效性参见《东南大学电子学院本科生论文及专利认定奖励实施办法》。）发明专利受理累计不超过</w:t>
      </w:r>
      <w:r>
        <w:rPr>
          <w:rFonts w:hint="eastAsia"/>
        </w:rPr>
        <w:t>3</w:t>
      </w:r>
      <w:r>
        <w:rPr>
          <w:rFonts w:hint="eastAsia"/>
        </w:rPr>
        <w:t>项</w:t>
      </w:r>
      <w:r>
        <w:rPr>
          <w:rFonts w:hint="eastAsia"/>
        </w:rPr>
        <w:t>。</w:t>
      </w:r>
    </w:p>
    <w:p w:rsidR="00747F64" w:rsidRDefault="0087588D">
      <w:pPr>
        <w:ind w:firstLine="435"/>
      </w:pPr>
      <w:r>
        <w:rPr>
          <w:rFonts w:hint="eastAsia"/>
        </w:rPr>
        <w:t>论文及专利有多位作者，则根据排名先后按以下比例进行分配（第一作者为本科生，教师作者不计</w:t>
      </w:r>
      <w:proofErr w:type="gramStart"/>
      <w:r>
        <w:rPr>
          <w:rFonts w:hint="eastAsia"/>
        </w:rPr>
        <w:t>入作者</w:t>
      </w:r>
      <w:proofErr w:type="gramEnd"/>
      <w:r>
        <w:rPr>
          <w:rFonts w:hint="eastAsia"/>
        </w:rPr>
        <w:t>排序；第一作者为教师或研究生的，此论文或专利不计；作者超过三位的，第</w:t>
      </w:r>
      <w:r>
        <w:rPr>
          <w:rFonts w:hint="eastAsia"/>
        </w:rPr>
        <w:t>4</w:t>
      </w:r>
      <w:r>
        <w:rPr>
          <w:rFonts w:hint="eastAsia"/>
        </w:rPr>
        <w:t>位以后（含第</w:t>
      </w:r>
      <w:r>
        <w:rPr>
          <w:rFonts w:hint="eastAsia"/>
        </w:rPr>
        <w:t>4</w:t>
      </w:r>
      <w:r>
        <w:rPr>
          <w:rFonts w:hint="eastAsia"/>
        </w:rPr>
        <w:t>位）的不计分。）：</w:t>
      </w:r>
    </w:p>
    <w:tbl>
      <w:tblPr>
        <w:tblpPr w:leftFromText="180" w:rightFromText="180" w:vertAnchor="text" w:horzAnchor="page" w:tblpX="2207" w:tblpY="162"/>
        <w:tblOverlap w:val="never"/>
        <w:tblW w:w="7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54"/>
        <w:gridCol w:w="2154"/>
        <w:gridCol w:w="2154"/>
      </w:tblGrid>
      <w:tr w:rsidR="00747F64">
        <w:trPr>
          <w:trHeight w:val="416"/>
        </w:trPr>
        <w:tc>
          <w:tcPr>
            <w:tcW w:w="1242" w:type="dxa"/>
            <w:vAlign w:val="center"/>
          </w:tcPr>
          <w:p w:rsidR="00747F64" w:rsidRDefault="0087588D">
            <w:pPr>
              <w:jc w:val="center"/>
            </w:pPr>
            <w:r>
              <w:rPr>
                <w:rFonts w:hint="eastAsia"/>
              </w:rPr>
              <w:t>作者人数</w:t>
            </w:r>
          </w:p>
        </w:tc>
        <w:tc>
          <w:tcPr>
            <w:tcW w:w="2154" w:type="dxa"/>
            <w:vAlign w:val="center"/>
          </w:tcPr>
          <w:p w:rsidR="00747F64" w:rsidRDefault="0087588D">
            <w:pPr>
              <w:jc w:val="center"/>
            </w:pPr>
            <w:r>
              <w:rPr>
                <w:rFonts w:hint="eastAsia"/>
              </w:rPr>
              <w:t>一位</w:t>
            </w:r>
          </w:p>
        </w:tc>
        <w:tc>
          <w:tcPr>
            <w:tcW w:w="2154" w:type="dxa"/>
            <w:vAlign w:val="center"/>
          </w:tcPr>
          <w:p w:rsidR="00747F64" w:rsidRDefault="0087588D">
            <w:pPr>
              <w:jc w:val="center"/>
            </w:pPr>
            <w:r>
              <w:rPr>
                <w:rFonts w:hint="eastAsia"/>
              </w:rPr>
              <w:t>两位</w:t>
            </w:r>
          </w:p>
        </w:tc>
        <w:tc>
          <w:tcPr>
            <w:tcW w:w="2154" w:type="dxa"/>
            <w:vAlign w:val="center"/>
          </w:tcPr>
          <w:p w:rsidR="00747F64" w:rsidRDefault="0087588D">
            <w:pPr>
              <w:jc w:val="center"/>
            </w:pPr>
            <w:r>
              <w:rPr>
                <w:rFonts w:hint="eastAsia"/>
              </w:rPr>
              <w:t>三位</w:t>
            </w:r>
          </w:p>
        </w:tc>
      </w:tr>
      <w:tr w:rsidR="00747F64">
        <w:trPr>
          <w:trHeight w:val="137"/>
        </w:trPr>
        <w:tc>
          <w:tcPr>
            <w:tcW w:w="1242" w:type="dxa"/>
            <w:vAlign w:val="center"/>
          </w:tcPr>
          <w:p w:rsidR="00747F64" w:rsidRDefault="0087588D">
            <w:pPr>
              <w:jc w:val="center"/>
            </w:pPr>
            <w:r>
              <w:rPr>
                <w:rFonts w:hint="eastAsia"/>
              </w:rPr>
              <w:t>比例分配</w:t>
            </w:r>
          </w:p>
        </w:tc>
        <w:tc>
          <w:tcPr>
            <w:tcW w:w="2154" w:type="dxa"/>
            <w:vAlign w:val="center"/>
          </w:tcPr>
          <w:p w:rsidR="00747F64" w:rsidRDefault="0087588D">
            <w:pPr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2154" w:type="dxa"/>
            <w:vAlign w:val="center"/>
          </w:tcPr>
          <w:p w:rsidR="00747F64" w:rsidRDefault="0087588D">
            <w:pPr>
              <w:jc w:val="center"/>
            </w:pPr>
            <w:r>
              <w:rPr>
                <w:rFonts w:hint="eastAsia"/>
              </w:rPr>
              <w:t>70%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30%</w:t>
            </w:r>
          </w:p>
        </w:tc>
        <w:tc>
          <w:tcPr>
            <w:tcW w:w="2154" w:type="dxa"/>
            <w:vAlign w:val="center"/>
          </w:tcPr>
          <w:p w:rsidR="00747F64" w:rsidRDefault="0087588D">
            <w:pPr>
              <w:jc w:val="center"/>
            </w:pPr>
            <w:r>
              <w:rPr>
                <w:rFonts w:hint="eastAsia"/>
              </w:rPr>
              <w:t>60%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25%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15%</w:t>
            </w:r>
          </w:p>
        </w:tc>
      </w:tr>
    </w:tbl>
    <w:p w:rsidR="00747F64" w:rsidRDefault="0087588D">
      <w:pPr>
        <w:ind w:firstLineChars="202" w:firstLine="424"/>
      </w:pPr>
      <w:r>
        <w:rPr>
          <w:rFonts w:hint="eastAsia"/>
          <w:szCs w:val="21"/>
        </w:rPr>
        <w:t>论文及专利的认定时间：截止</w:t>
      </w:r>
      <w:r>
        <w:rPr>
          <w:szCs w:val="21"/>
        </w:rPr>
        <w:t>至</w:t>
      </w:r>
      <w:r>
        <w:rPr>
          <w:rFonts w:hint="eastAsia"/>
          <w:szCs w:val="21"/>
        </w:rPr>
        <w:t>201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</w:t>
      </w:r>
      <w:r>
        <w:rPr>
          <w:szCs w:val="21"/>
        </w:rPr>
        <w:t>。</w:t>
      </w:r>
    </w:p>
    <w:p w:rsidR="00747F64" w:rsidRDefault="00747F64">
      <w:pPr>
        <w:ind w:firstLineChars="202" w:firstLine="424"/>
      </w:pPr>
    </w:p>
    <w:p w:rsidR="00747F64" w:rsidRDefault="0087588D">
      <w:pPr>
        <w:widowControl/>
        <w:numPr>
          <w:ilvl w:val="0"/>
          <w:numId w:val="1"/>
        </w:numPr>
        <w:jc w:val="left"/>
        <w:rPr>
          <w:b/>
          <w:bCs/>
        </w:rPr>
      </w:pPr>
      <w:r>
        <w:rPr>
          <w:rFonts w:hint="eastAsia"/>
          <w:b/>
          <w:bCs/>
        </w:rPr>
        <w:t>SRTP</w:t>
      </w:r>
      <w:r>
        <w:rPr>
          <w:rFonts w:hint="eastAsia"/>
          <w:b/>
          <w:bCs/>
        </w:rPr>
        <w:t>项目加分</w:t>
      </w:r>
    </w:p>
    <w:p w:rsidR="00747F64" w:rsidRDefault="0087588D">
      <w:pPr>
        <w:widowControl/>
        <w:ind w:firstLineChars="200" w:firstLine="420"/>
        <w:jc w:val="left"/>
      </w:pPr>
      <w:r>
        <w:rPr>
          <w:color w:val="000000"/>
          <w:kern w:val="0"/>
          <w:szCs w:val="21"/>
          <w:lang w:bidi="ar"/>
        </w:rPr>
        <w:t xml:space="preserve">SRTP 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>项目需通过东南大学大学生创新创业训练项目管理系统申报，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>并由东南大学教师指导。参加院校级、省级、国家级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</w:t>
      </w:r>
      <w:r>
        <w:rPr>
          <w:color w:val="000000"/>
          <w:kern w:val="0"/>
          <w:szCs w:val="21"/>
          <w:lang w:bidi="ar"/>
        </w:rPr>
        <w:t xml:space="preserve">SRTP 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>项目并以“优秀”通过，可给予加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>分。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>(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>由所有参与学生按照结题验收表工作量比例分配，每个项目所有学生该项加分总分不超过该项目总分。</w:t>
      </w:r>
      <w:r>
        <w:rPr>
          <w:color w:val="000000"/>
          <w:kern w:val="0"/>
          <w:szCs w:val="21"/>
          <w:lang w:bidi="ar"/>
        </w:rPr>
        <w:t xml:space="preserve">SRTP 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>项目加分累计加分不超过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</w:t>
      </w:r>
      <w:r>
        <w:rPr>
          <w:color w:val="000000"/>
          <w:kern w:val="0"/>
          <w:szCs w:val="21"/>
          <w:lang w:bidi="ar"/>
        </w:rPr>
        <w:t xml:space="preserve">6 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>分。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) </w:t>
      </w:r>
    </w:p>
    <w:tbl>
      <w:tblPr>
        <w:tblpPr w:leftFromText="180" w:rightFromText="180" w:vertAnchor="text" w:horzAnchor="page" w:tblpX="1930" w:tblpY="188"/>
        <w:tblOverlap w:val="never"/>
        <w:tblW w:w="8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54"/>
        <w:gridCol w:w="2154"/>
        <w:gridCol w:w="2154"/>
      </w:tblGrid>
      <w:tr w:rsidR="00747F64">
        <w:trPr>
          <w:trHeight w:val="454"/>
        </w:trPr>
        <w:tc>
          <w:tcPr>
            <w:tcW w:w="1701" w:type="dxa"/>
            <w:vAlign w:val="center"/>
          </w:tcPr>
          <w:p w:rsidR="00747F64" w:rsidRDefault="0087588D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154" w:type="dxa"/>
            <w:vAlign w:val="center"/>
          </w:tcPr>
          <w:p w:rsidR="00747F64" w:rsidRDefault="0087588D">
            <w:pPr>
              <w:jc w:val="center"/>
            </w:pPr>
            <w:r>
              <w:rPr>
                <w:rFonts w:hint="eastAsia"/>
              </w:rPr>
              <w:t>院、校级</w:t>
            </w:r>
          </w:p>
        </w:tc>
        <w:tc>
          <w:tcPr>
            <w:tcW w:w="2154" w:type="dxa"/>
            <w:vAlign w:val="center"/>
          </w:tcPr>
          <w:p w:rsidR="00747F64" w:rsidRDefault="0087588D">
            <w:pPr>
              <w:jc w:val="center"/>
            </w:pPr>
            <w:r>
              <w:rPr>
                <w:rFonts w:hint="eastAsia"/>
              </w:rPr>
              <w:t>省级</w:t>
            </w:r>
          </w:p>
        </w:tc>
        <w:tc>
          <w:tcPr>
            <w:tcW w:w="2154" w:type="dxa"/>
            <w:vAlign w:val="center"/>
          </w:tcPr>
          <w:p w:rsidR="00747F64" w:rsidRDefault="0087588D">
            <w:pPr>
              <w:jc w:val="center"/>
            </w:pPr>
            <w:r>
              <w:rPr>
                <w:rFonts w:hint="eastAsia"/>
              </w:rPr>
              <w:t>国家级</w:t>
            </w:r>
          </w:p>
        </w:tc>
      </w:tr>
      <w:tr w:rsidR="00747F64">
        <w:trPr>
          <w:trHeight w:val="250"/>
        </w:trPr>
        <w:tc>
          <w:tcPr>
            <w:tcW w:w="1701" w:type="dxa"/>
            <w:vAlign w:val="center"/>
          </w:tcPr>
          <w:p w:rsidR="00747F64" w:rsidRDefault="0087588D">
            <w:pPr>
              <w:jc w:val="center"/>
            </w:pPr>
            <w:r>
              <w:rPr>
                <w:rFonts w:hint="eastAsia"/>
              </w:rPr>
              <w:t>加分</w:t>
            </w:r>
          </w:p>
        </w:tc>
        <w:tc>
          <w:tcPr>
            <w:tcW w:w="2154" w:type="dxa"/>
            <w:vAlign w:val="center"/>
          </w:tcPr>
          <w:p w:rsidR="00747F64" w:rsidRDefault="0087588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54" w:type="dxa"/>
            <w:vAlign w:val="center"/>
          </w:tcPr>
          <w:p w:rsidR="00747F64" w:rsidRDefault="0087588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54" w:type="dxa"/>
            <w:vAlign w:val="center"/>
          </w:tcPr>
          <w:p w:rsidR="00747F64" w:rsidRDefault="0087588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</w:tbl>
    <w:p w:rsidR="00747F64" w:rsidRDefault="00747F64">
      <w:pPr>
        <w:ind w:firstLineChars="202" w:firstLine="424"/>
      </w:pPr>
    </w:p>
    <w:p w:rsidR="00747F64" w:rsidRDefault="0087588D">
      <w:pPr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4</w:t>
      </w:r>
      <w:r>
        <w:rPr>
          <w:rFonts w:ascii="宋体" w:hAnsi="宋体" w:hint="eastAsia"/>
          <w:b/>
          <w:bCs/>
          <w:szCs w:val="21"/>
        </w:rPr>
        <w:t>、</w:t>
      </w:r>
      <w:r>
        <w:rPr>
          <w:rFonts w:ascii="宋体" w:hAnsi="宋体" w:hint="eastAsia"/>
          <w:b/>
          <w:bCs/>
          <w:szCs w:val="21"/>
        </w:rPr>
        <w:t>学生工作得分：（由电子</w:t>
      </w:r>
      <w:r>
        <w:rPr>
          <w:rFonts w:ascii="宋体" w:hAnsi="宋体"/>
          <w:b/>
          <w:bCs/>
          <w:szCs w:val="21"/>
        </w:rPr>
        <w:t>学</w:t>
      </w:r>
      <w:r>
        <w:rPr>
          <w:rFonts w:ascii="宋体" w:hAnsi="宋体" w:hint="eastAsia"/>
          <w:b/>
          <w:bCs/>
          <w:szCs w:val="21"/>
        </w:rPr>
        <w:t>院团委及学生工作办公室评定，累计加分不超过</w:t>
      </w:r>
      <w:r>
        <w:rPr>
          <w:rFonts w:ascii="宋体" w:hAnsi="宋体" w:hint="eastAsia"/>
          <w:b/>
          <w:bCs/>
          <w:szCs w:val="21"/>
        </w:rPr>
        <w:t>2</w:t>
      </w:r>
      <w:r>
        <w:rPr>
          <w:rFonts w:ascii="宋体" w:hAnsi="宋体" w:hint="eastAsia"/>
          <w:b/>
          <w:bCs/>
          <w:szCs w:val="21"/>
        </w:rPr>
        <w:t>分）</w:t>
      </w:r>
    </w:p>
    <w:p w:rsidR="00747F64" w:rsidRDefault="0087588D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 w:hint="eastAsia"/>
          <w:szCs w:val="21"/>
        </w:rPr>
        <w:instrText>eq \o\ac(</w:instrText>
      </w:r>
      <w:r>
        <w:rPr>
          <w:rFonts w:ascii="宋体" w:hAnsi="宋体" w:hint="eastAsia"/>
          <w:szCs w:val="21"/>
        </w:rPr>
        <w:instrText>○</w:instrText>
      </w:r>
      <w:r>
        <w:rPr>
          <w:rFonts w:ascii="宋体" w:hAnsi="宋体" w:hint="eastAsia"/>
          <w:szCs w:val="21"/>
        </w:rPr>
        <w:instrText>,</w:instrText>
      </w:r>
      <w:r>
        <w:rPr>
          <w:rFonts w:ascii="宋体" w:hAnsi="宋体" w:hint="eastAsia"/>
          <w:position w:val="3"/>
          <w:szCs w:val="21"/>
        </w:rPr>
        <w:instrText>1</w:instrText>
      </w:r>
      <w:r>
        <w:rPr>
          <w:rFonts w:ascii="宋体" w:hAnsi="宋体" w:hint="eastAsia"/>
          <w:szCs w:val="21"/>
        </w:rPr>
        <w:instrText>)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 w:hint="eastAsia"/>
          <w:szCs w:val="21"/>
        </w:rPr>
        <w:t>社会工作：（分为基本分与工作成效分两部分，基本</w:t>
      </w:r>
      <w:proofErr w:type="gramStart"/>
      <w:r>
        <w:rPr>
          <w:rFonts w:ascii="宋体" w:hAnsi="宋体" w:hint="eastAsia"/>
          <w:szCs w:val="21"/>
        </w:rPr>
        <w:t>分作为必</w:t>
      </w:r>
      <w:proofErr w:type="gramEnd"/>
      <w:r>
        <w:rPr>
          <w:rFonts w:ascii="宋体" w:hAnsi="宋体" w:hint="eastAsia"/>
          <w:szCs w:val="21"/>
        </w:rPr>
        <w:t>加项，工作成效分以组织活动及集体获奖为主要参照，按最高职务计算，不叠加。）</w:t>
      </w: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310"/>
        <w:gridCol w:w="1327"/>
        <w:gridCol w:w="1310"/>
        <w:gridCol w:w="1538"/>
        <w:gridCol w:w="1310"/>
        <w:gridCol w:w="1538"/>
      </w:tblGrid>
      <w:tr w:rsidR="00747F64">
        <w:trPr>
          <w:trHeight w:val="676"/>
          <w:jc w:val="center"/>
        </w:trPr>
        <w:tc>
          <w:tcPr>
            <w:tcW w:w="1424" w:type="dxa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学生会</w:t>
            </w:r>
          </w:p>
        </w:tc>
        <w:tc>
          <w:tcPr>
            <w:tcW w:w="2637" w:type="dxa"/>
            <w:gridSpan w:val="2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院学生会主席、副主席</w:t>
            </w:r>
          </w:p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分团委秘书长、副秘书长</w:t>
            </w:r>
          </w:p>
        </w:tc>
        <w:tc>
          <w:tcPr>
            <w:tcW w:w="2848" w:type="dxa"/>
            <w:gridSpan w:val="2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分团委、学生会各部部长</w:t>
            </w:r>
          </w:p>
        </w:tc>
        <w:tc>
          <w:tcPr>
            <w:tcW w:w="2848" w:type="dxa"/>
            <w:gridSpan w:val="2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分团委、学生会各部副部长</w:t>
            </w:r>
          </w:p>
        </w:tc>
      </w:tr>
      <w:tr w:rsidR="00747F64">
        <w:trPr>
          <w:trHeight w:val="451"/>
          <w:jc w:val="center"/>
        </w:trPr>
        <w:tc>
          <w:tcPr>
            <w:tcW w:w="1424" w:type="dxa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科协</w:t>
            </w:r>
          </w:p>
        </w:tc>
        <w:tc>
          <w:tcPr>
            <w:tcW w:w="2637" w:type="dxa"/>
            <w:gridSpan w:val="2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学院科协会长</w:t>
            </w:r>
          </w:p>
        </w:tc>
        <w:tc>
          <w:tcPr>
            <w:tcW w:w="2848" w:type="dxa"/>
            <w:gridSpan w:val="2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学院科协副会长</w:t>
            </w:r>
          </w:p>
        </w:tc>
        <w:tc>
          <w:tcPr>
            <w:tcW w:w="2848" w:type="dxa"/>
            <w:gridSpan w:val="2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学院科协部长</w:t>
            </w:r>
          </w:p>
        </w:tc>
      </w:tr>
      <w:tr w:rsidR="00747F64">
        <w:trPr>
          <w:trHeight w:val="451"/>
          <w:jc w:val="center"/>
        </w:trPr>
        <w:tc>
          <w:tcPr>
            <w:tcW w:w="1424" w:type="dxa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志愿者协会</w:t>
            </w:r>
          </w:p>
        </w:tc>
        <w:tc>
          <w:tcPr>
            <w:tcW w:w="2637" w:type="dxa"/>
            <w:gridSpan w:val="2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学院志愿者协会会长</w:t>
            </w:r>
          </w:p>
        </w:tc>
        <w:tc>
          <w:tcPr>
            <w:tcW w:w="2848" w:type="dxa"/>
            <w:gridSpan w:val="2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志愿者协会副会长、秘书长</w:t>
            </w:r>
          </w:p>
        </w:tc>
        <w:tc>
          <w:tcPr>
            <w:tcW w:w="2848" w:type="dxa"/>
            <w:gridSpan w:val="2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志愿者协会部长</w:t>
            </w:r>
          </w:p>
        </w:tc>
      </w:tr>
      <w:tr w:rsidR="00747F64">
        <w:trPr>
          <w:trHeight w:val="676"/>
          <w:jc w:val="center"/>
        </w:trPr>
        <w:tc>
          <w:tcPr>
            <w:tcW w:w="1424" w:type="dxa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党支部、</w:t>
            </w:r>
          </w:p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团支部、班级</w:t>
            </w:r>
          </w:p>
        </w:tc>
        <w:tc>
          <w:tcPr>
            <w:tcW w:w="2637" w:type="dxa"/>
            <w:gridSpan w:val="2"/>
            <w:vAlign w:val="center"/>
          </w:tcPr>
          <w:p w:rsidR="00747F64" w:rsidRDefault="00747F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8" w:type="dxa"/>
            <w:gridSpan w:val="2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党支部书记、副书记</w:t>
            </w:r>
          </w:p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班长、团支书</w:t>
            </w:r>
          </w:p>
        </w:tc>
        <w:tc>
          <w:tcPr>
            <w:tcW w:w="2848" w:type="dxa"/>
            <w:gridSpan w:val="2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党支部委员</w:t>
            </w:r>
          </w:p>
          <w:p w:rsidR="00747F64" w:rsidRDefault="00747F6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7F64">
        <w:trPr>
          <w:trHeight w:val="451"/>
          <w:jc w:val="center"/>
        </w:trPr>
        <w:tc>
          <w:tcPr>
            <w:tcW w:w="1424" w:type="dxa"/>
            <w:vMerge w:val="restart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加分</w:t>
            </w:r>
          </w:p>
        </w:tc>
        <w:tc>
          <w:tcPr>
            <w:tcW w:w="1310" w:type="dxa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基本分</w:t>
            </w:r>
          </w:p>
        </w:tc>
        <w:tc>
          <w:tcPr>
            <w:tcW w:w="1327" w:type="dxa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工作成效分</w:t>
            </w:r>
          </w:p>
        </w:tc>
        <w:tc>
          <w:tcPr>
            <w:tcW w:w="1310" w:type="dxa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基本分</w:t>
            </w:r>
          </w:p>
        </w:tc>
        <w:tc>
          <w:tcPr>
            <w:tcW w:w="1538" w:type="dxa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工作成效分</w:t>
            </w:r>
          </w:p>
        </w:tc>
        <w:tc>
          <w:tcPr>
            <w:tcW w:w="1310" w:type="dxa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基本分</w:t>
            </w:r>
          </w:p>
        </w:tc>
        <w:tc>
          <w:tcPr>
            <w:tcW w:w="1538" w:type="dxa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工作成效分</w:t>
            </w:r>
          </w:p>
        </w:tc>
      </w:tr>
      <w:tr w:rsidR="00747F64">
        <w:trPr>
          <w:trHeight w:val="451"/>
          <w:jc w:val="center"/>
        </w:trPr>
        <w:tc>
          <w:tcPr>
            <w:tcW w:w="1424" w:type="dxa"/>
            <w:vMerge/>
          </w:tcPr>
          <w:p w:rsidR="00747F64" w:rsidRDefault="00747F6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0.4</w:t>
            </w:r>
          </w:p>
        </w:tc>
        <w:tc>
          <w:tcPr>
            <w:tcW w:w="1327" w:type="dxa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0.6</w:t>
            </w:r>
          </w:p>
        </w:tc>
        <w:tc>
          <w:tcPr>
            <w:tcW w:w="1310" w:type="dxa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0.3</w:t>
            </w:r>
          </w:p>
        </w:tc>
        <w:tc>
          <w:tcPr>
            <w:tcW w:w="1538" w:type="dxa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0.6</w:t>
            </w:r>
          </w:p>
        </w:tc>
        <w:tc>
          <w:tcPr>
            <w:tcW w:w="1310" w:type="dxa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0.2</w:t>
            </w:r>
          </w:p>
        </w:tc>
        <w:tc>
          <w:tcPr>
            <w:tcW w:w="1538" w:type="dxa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0.6</w:t>
            </w:r>
          </w:p>
        </w:tc>
      </w:tr>
    </w:tbl>
    <w:p w:rsidR="00747F64" w:rsidRDefault="00747F64">
      <w:pPr>
        <w:rPr>
          <w:rFonts w:ascii="宋体" w:hAnsi="宋体"/>
          <w:szCs w:val="21"/>
        </w:rPr>
      </w:pPr>
    </w:p>
    <w:p w:rsidR="00747F64" w:rsidRDefault="0087588D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 w:hint="eastAsia"/>
          <w:szCs w:val="21"/>
        </w:rPr>
        <w:instrText>eq \o\ac(</w:instrText>
      </w:r>
      <w:r>
        <w:rPr>
          <w:rFonts w:ascii="宋体" w:hAnsi="宋体" w:hint="eastAsia"/>
          <w:szCs w:val="21"/>
        </w:rPr>
        <w:instrText>○</w:instrText>
      </w:r>
      <w:r>
        <w:rPr>
          <w:rFonts w:ascii="宋体" w:hAnsi="宋体" w:hint="eastAsia"/>
          <w:szCs w:val="21"/>
        </w:rPr>
        <w:instrText>,</w:instrText>
      </w:r>
      <w:r>
        <w:rPr>
          <w:rFonts w:ascii="宋体" w:hAnsi="宋体" w:hint="eastAsia"/>
          <w:position w:val="3"/>
          <w:szCs w:val="21"/>
        </w:rPr>
        <w:instrText>2</w:instrText>
      </w:r>
      <w:r>
        <w:rPr>
          <w:rFonts w:ascii="宋体" w:hAnsi="宋体" w:hint="eastAsia"/>
          <w:szCs w:val="21"/>
        </w:rPr>
        <w:instrText>)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 w:hint="eastAsia"/>
          <w:szCs w:val="21"/>
        </w:rPr>
        <w:t>各级党政表彰。（累计加分不超过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分）</w:t>
      </w:r>
    </w:p>
    <w:p w:rsidR="00747F64" w:rsidRDefault="0087588D">
      <w:pPr>
        <w:rPr>
          <w:rFonts w:ascii="宋体" w:hAnsi="宋体"/>
          <w:szCs w:val="21"/>
          <w:u w:val="words"/>
        </w:rPr>
      </w:pPr>
      <w:r>
        <w:rPr>
          <w:rFonts w:ascii="宋体" w:hAnsi="宋体" w:hint="eastAsia"/>
          <w:szCs w:val="21"/>
        </w:rPr>
        <w:t>表彰类别：三好生、三好生标兵、优秀团员、优秀团干、优秀学生干部、优秀共产党员、学院先进个人等个人表彰。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47F64">
        <w:trPr>
          <w:trHeight w:val="567"/>
          <w:jc w:val="center"/>
        </w:trPr>
        <w:tc>
          <w:tcPr>
            <w:tcW w:w="2268" w:type="dxa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院级表彰</w:t>
            </w:r>
          </w:p>
        </w:tc>
        <w:tc>
          <w:tcPr>
            <w:tcW w:w="2268" w:type="dxa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校级表彰</w:t>
            </w:r>
          </w:p>
        </w:tc>
        <w:tc>
          <w:tcPr>
            <w:tcW w:w="2268" w:type="dxa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省级表彰</w:t>
            </w:r>
          </w:p>
        </w:tc>
        <w:tc>
          <w:tcPr>
            <w:tcW w:w="2268" w:type="dxa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国家级表彰</w:t>
            </w:r>
          </w:p>
        </w:tc>
      </w:tr>
      <w:tr w:rsidR="00747F64">
        <w:trPr>
          <w:trHeight w:val="600"/>
          <w:jc w:val="center"/>
        </w:trPr>
        <w:tc>
          <w:tcPr>
            <w:tcW w:w="2268" w:type="dxa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0.1</w:t>
            </w:r>
            <w:r>
              <w:rPr>
                <w:rFonts w:ascii="宋体" w:hAnsi="宋体" w:hint="eastAsia"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次</w:t>
            </w:r>
          </w:p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（累计不超过</w:t>
            </w:r>
            <w:r>
              <w:rPr>
                <w:rFonts w:ascii="宋体" w:hAnsi="宋体" w:hint="eastAsia"/>
                <w:szCs w:val="21"/>
              </w:rPr>
              <w:t>0.3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2268" w:type="dxa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0.3</w:t>
            </w:r>
            <w:r>
              <w:rPr>
                <w:rFonts w:ascii="宋体" w:hAnsi="宋体" w:hint="eastAsia"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次</w:t>
            </w:r>
          </w:p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（累计不超过</w:t>
            </w:r>
            <w:r>
              <w:rPr>
                <w:rFonts w:ascii="宋体" w:hAnsi="宋体" w:hint="eastAsia"/>
                <w:szCs w:val="21"/>
              </w:rPr>
              <w:t>0.9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2268" w:type="dxa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次</w:t>
            </w:r>
          </w:p>
        </w:tc>
        <w:tc>
          <w:tcPr>
            <w:tcW w:w="2268" w:type="dxa"/>
            <w:vAlign w:val="center"/>
          </w:tcPr>
          <w:p w:rsidR="00747F64" w:rsidRDefault="008758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次</w:t>
            </w:r>
          </w:p>
        </w:tc>
      </w:tr>
    </w:tbl>
    <w:p w:rsidR="00747F64" w:rsidRDefault="00747F64"/>
    <w:p w:rsidR="00747F64" w:rsidRDefault="00747F64">
      <w:pPr>
        <w:ind w:right="-6" w:firstLineChars="202" w:firstLine="424"/>
        <w:rPr>
          <w:color w:val="C00000"/>
        </w:rPr>
      </w:pPr>
    </w:p>
    <w:p w:rsidR="00747F64" w:rsidRDefault="00747F64">
      <w:pPr>
        <w:jc w:val="right"/>
        <w:rPr>
          <w:rFonts w:ascii="宋体" w:hAnsi="宋体"/>
          <w:b/>
          <w:bCs/>
        </w:rPr>
      </w:pPr>
    </w:p>
    <w:p w:rsidR="00747F64" w:rsidRDefault="0087588D">
      <w:pPr>
        <w:jc w:val="righ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无锡分校</w:t>
      </w:r>
    </w:p>
    <w:p w:rsidR="00747F64" w:rsidRDefault="0087588D">
      <w:pPr>
        <w:wordWrap w:val="0"/>
        <w:jc w:val="right"/>
        <w:rPr>
          <w:b/>
          <w:bCs/>
        </w:rPr>
      </w:pPr>
      <w:r>
        <w:rPr>
          <w:rFonts w:ascii="宋体" w:hAnsi="宋体" w:hint="eastAsia"/>
          <w:b/>
          <w:bCs/>
        </w:rPr>
        <w:tab/>
      </w:r>
      <w:r>
        <w:rPr>
          <w:rFonts w:ascii="宋体" w:hAnsi="宋体" w:hint="eastAsia"/>
          <w:b/>
          <w:bCs/>
        </w:rPr>
        <w:tab/>
      </w:r>
      <w:r>
        <w:rPr>
          <w:rFonts w:ascii="宋体" w:hAnsi="宋体" w:hint="eastAsia"/>
          <w:b/>
          <w:bCs/>
        </w:rPr>
        <w:tab/>
      </w:r>
      <w:r>
        <w:rPr>
          <w:rFonts w:ascii="宋体" w:hAnsi="宋体" w:hint="eastAsia"/>
          <w:b/>
          <w:bCs/>
        </w:rPr>
        <w:t>201</w:t>
      </w:r>
      <w:r>
        <w:rPr>
          <w:rFonts w:ascii="宋体" w:hAnsi="宋体" w:hint="eastAsia"/>
          <w:b/>
          <w:bCs/>
        </w:rPr>
        <w:t>9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/>
          <w:b/>
          <w:bCs/>
        </w:rPr>
        <w:t>7</w:t>
      </w:r>
      <w:r>
        <w:rPr>
          <w:rFonts w:ascii="宋体" w:hAnsi="宋体" w:hint="eastAsia"/>
          <w:b/>
          <w:bCs/>
        </w:rPr>
        <w:t>月</w:t>
      </w:r>
    </w:p>
    <w:sectPr w:rsidR="00747F64">
      <w:pgSz w:w="11907" w:h="16840"/>
      <w:pgMar w:top="1440" w:right="1622" w:bottom="1276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88D" w:rsidRDefault="0087588D" w:rsidP="00DB1F11">
      <w:r>
        <w:separator/>
      </w:r>
    </w:p>
  </w:endnote>
  <w:endnote w:type="continuationSeparator" w:id="0">
    <w:p w:rsidR="0087588D" w:rsidRDefault="0087588D" w:rsidP="00DB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88D" w:rsidRDefault="0087588D" w:rsidP="00DB1F11">
      <w:r>
        <w:separator/>
      </w:r>
    </w:p>
  </w:footnote>
  <w:footnote w:type="continuationSeparator" w:id="0">
    <w:p w:rsidR="0087588D" w:rsidRDefault="0087588D" w:rsidP="00DB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832A11"/>
    <w:multiLevelType w:val="singleLevel"/>
    <w:tmpl w:val="B1832A11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DB2"/>
    <w:rsid w:val="000026B5"/>
    <w:rsid w:val="000152DA"/>
    <w:rsid w:val="00032956"/>
    <w:rsid w:val="00034424"/>
    <w:rsid w:val="000420C1"/>
    <w:rsid w:val="00054B44"/>
    <w:rsid w:val="00061EFB"/>
    <w:rsid w:val="00072221"/>
    <w:rsid w:val="0008203A"/>
    <w:rsid w:val="00085BE1"/>
    <w:rsid w:val="00091EC9"/>
    <w:rsid w:val="000965D7"/>
    <w:rsid w:val="000C074E"/>
    <w:rsid w:val="000C6C48"/>
    <w:rsid w:val="000E1CA3"/>
    <w:rsid w:val="000E415F"/>
    <w:rsid w:val="000F2323"/>
    <w:rsid w:val="0010282A"/>
    <w:rsid w:val="00110E4F"/>
    <w:rsid w:val="001207D1"/>
    <w:rsid w:val="00135DCD"/>
    <w:rsid w:val="0013708D"/>
    <w:rsid w:val="00144D9E"/>
    <w:rsid w:val="00146803"/>
    <w:rsid w:val="00153DDD"/>
    <w:rsid w:val="0016095D"/>
    <w:rsid w:val="00161E97"/>
    <w:rsid w:val="001620D5"/>
    <w:rsid w:val="00166CA7"/>
    <w:rsid w:val="0017038F"/>
    <w:rsid w:val="001822FE"/>
    <w:rsid w:val="00184B85"/>
    <w:rsid w:val="001C6342"/>
    <w:rsid w:val="001D507F"/>
    <w:rsid w:val="001D5BAE"/>
    <w:rsid w:val="001E206B"/>
    <w:rsid w:val="00214F61"/>
    <w:rsid w:val="00220BD1"/>
    <w:rsid w:val="00231D9E"/>
    <w:rsid w:val="00235CCA"/>
    <w:rsid w:val="002413D9"/>
    <w:rsid w:val="002452F0"/>
    <w:rsid w:val="00252B62"/>
    <w:rsid w:val="00257784"/>
    <w:rsid w:val="00261950"/>
    <w:rsid w:val="0026527E"/>
    <w:rsid w:val="00277CE4"/>
    <w:rsid w:val="00290C0A"/>
    <w:rsid w:val="00295520"/>
    <w:rsid w:val="00297F7E"/>
    <w:rsid w:val="002A1D7D"/>
    <w:rsid w:val="002A2353"/>
    <w:rsid w:val="002A25E1"/>
    <w:rsid w:val="002A350C"/>
    <w:rsid w:val="002B0AB8"/>
    <w:rsid w:val="002B5F81"/>
    <w:rsid w:val="002C228C"/>
    <w:rsid w:val="002E137D"/>
    <w:rsid w:val="00302FE7"/>
    <w:rsid w:val="003039EA"/>
    <w:rsid w:val="00306E41"/>
    <w:rsid w:val="00316A89"/>
    <w:rsid w:val="00327744"/>
    <w:rsid w:val="00353E40"/>
    <w:rsid w:val="00360A29"/>
    <w:rsid w:val="00365873"/>
    <w:rsid w:val="00366861"/>
    <w:rsid w:val="00367CD3"/>
    <w:rsid w:val="0037103B"/>
    <w:rsid w:val="003721D7"/>
    <w:rsid w:val="003800FE"/>
    <w:rsid w:val="003A1E40"/>
    <w:rsid w:val="003A33E6"/>
    <w:rsid w:val="003B1947"/>
    <w:rsid w:val="003B1AE1"/>
    <w:rsid w:val="003B4014"/>
    <w:rsid w:val="003C0AAD"/>
    <w:rsid w:val="003C6DB2"/>
    <w:rsid w:val="003D20C5"/>
    <w:rsid w:val="003D4FF9"/>
    <w:rsid w:val="003D5932"/>
    <w:rsid w:val="003F11A3"/>
    <w:rsid w:val="003F363B"/>
    <w:rsid w:val="003F5A94"/>
    <w:rsid w:val="003F68B5"/>
    <w:rsid w:val="004002CB"/>
    <w:rsid w:val="004026AE"/>
    <w:rsid w:val="004072CD"/>
    <w:rsid w:val="00407DC4"/>
    <w:rsid w:val="004109ED"/>
    <w:rsid w:val="00416461"/>
    <w:rsid w:val="004312BE"/>
    <w:rsid w:val="00432841"/>
    <w:rsid w:val="004330D8"/>
    <w:rsid w:val="0043335F"/>
    <w:rsid w:val="00446E95"/>
    <w:rsid w:val="00461046"/>
    <w:rsid w:val="00465107"/>
    <w:rsid w:val="00465398"/>
    <w:rsid w:val="00466EF5"/>
    <w:rsid w:val="00472103"/>
    <w:rsid w:val="0047349D"/>
    <w:rsid w:val="00474BCA"/>
    <w:rsid w:val="00486D52"/>
    <w:rsid w:val="00493462"/>
    <w:rsid w:val="004A0125"/>
    <w:rsid w:val="004A7045"/>
    <w:rsid w:val="004C19BD"/>
    <w:rsid w:val="004C656D"/>
    <w:rsid w:val="004C6835"/>
    <w:rsid w:val="004D0F1B"/>
    <w:rsid w:val="004D316E"/>
    <w:rsid w:val="004E360A"/>
    <w:rsid w:val="004E3720"/>
    <w:rsid w:val="004E4C53"/>
    <w:rsid w:val="0050216E"/>
    <w:rsid w:val="00514800"/>
    <w:rsid w:val="005255BC"/>
    <w:rsid w:val="00527F8A"/>
    <w:rsid w:val="00531EA2"/>
    <w:rsid w:val="00532471"/>
    <w:rsid w:val="005343BC"/>
    <w:rsid w:val="00535FC4"/>
    <w:rsid w:val="005435DB"/>
    <w:rsid w:val="005514C2"/>
    <w:rsid w:val="00561B12"/>
    <w:rsid w:val="00562B62"/>
    <w:rsid w:val="00562D5E"/>
    <w:rsid w:val="00573AFB"/>
    <w:rsid w:val="005A517A"/>
    <w:rsid w:val="005B3599"/>
    <w:rsid w:val="005E0FDE"/>
    <w:rsid w:val="0060192A"/>
    <w:rsid w:val="006031BD"/>
    <w:rsid w:val="006046D0"/>
    <w:rsid w:val="0060582F"/>
    <w:rsid w:val="00606646"/>
    <w:rsid w:val="00610766"/>
    <w:rsid w:val="006137D2"/>
    <w:rsid w:val="006151C4"/>
    <w:rsid w:val="00615AAE"/>
    <w:rsid w:val="00637939"/>
    <w:rsid w:val="00642CD2"/>
    <w:rsid w:val="00650275"/>
    <w:rsid w:val="00654D2C"/>
    <w:rsid w:val="00657C45"/>
    <w:rsid w:val="0066267D"/>
    <w:rsid w:val="00672D86"/>
    <w:rsid w:val="0067607B"/>
    <w:rsid w:val="006A402E"/>
    <w:rsid w:val="006A53D1"/>
    <w:rsid w:val="006B0579"/>
    <w:rsid w:val="006C343D"/>
    <w:rsid w:val="006C4E71"/>
    <w:rsid w:val="006C7C17"/>
    <w:rsid w:val="006E0A7D"/>
    <w:rsid w:val="006E1090"/>
    <w:rsid w:val="006E39D6"/>
    <w:rsid w:val="006F644F"/>
    <w:rsid w:val="00712622"/>
    <w:rsid w:val="00714EE6"/>
    <w:rsid w:val="007156CF"/>
    <w:rsid w:val="007170EC"/>
    <w:rsid w:val="00724EC8"/>
    <w:rsid w:val="00730350"/>
    <w:rsid w:val="00732028"/>
    <w:rsid w:val="00744FF4"/>
    <w:rsid w:val="00746BF9"/>
    <w:rsid w:val="00747F64"/>
    <w:rsid w:val="00763D39"/>
    <w:rsid w:val="007664D3"/>
    <w:rsid w:val="00771445"/>
    <w:rsid w:val="007715CD"/>
    <w:rsid w:val="0077495C"/>
    <w:rsid w:val="007970F8"/>
    <w:rsid w:val="007978EA"/>
    <w:rsid w:val="007A35AA"/>
    <w:rsid w:val="007A42F8"/>
    <w:rsid w:val="007B7DB3"/>
    <w:rsid w:val="007C4218"/>
    <w:rsid w:val="007C61AB"/>
    <w:rsid w:val="007D0ECD"/>
    <w:rsid w:val="007D3DFF"/>
    <w:rsid w:val="007D76F5"/>
    <w:rsid w:val="0080053D"/>
    <w:rsid w:val="008032B3"/>
    <w:rsid w:val="00820D3C"/>
    <w:rsid w:val="00825E9A"/>
    <w:rsid w:val="008427A3"/>
    <w:rsid w:val="00851B0B"/>
    <w:rsid w:val="00854D84"/>
    <w:rsid w:val="00865589"/>
    <w:rsid w:val="008657C0"/>
    <w:rsid w:val="00866072"/>
    <w:rsid w:val="00872C18"/>
    <w:rsid w:val="0087588D"/>
    <w:rsid w:val="008867B9"/>
    <w:rsid w:val="00890A38"/>
    <w:rsid w:val="008A53A8"/>
    <w:rsid w:val="008A5E90"/>
    <w:rsid w:val="008C13B9"/>
    <w:rsid w:val="008C6AA2"/>
    <w:rsid w:val="008E40E1"/>
    <w:rsid w:val="008F0E37"/>
    <w:rsid w:val="008F4CDC"/>
    <w:rsid w:val="008F6F8A"/>
    <w:rsid w:val="00905B98"/>
    <w:rsid w:val="00906843"/>
    <w:rsid w:val="00917C1C"/>
    <w:rsid w:val="00923865"/>
    <w:rsid w:val="00930816"/>
    <w:rsid w:val="00933E1B"/>
    <w:rsid w:val="009461FA"/>
    <w:rsid w:val="009744D6"/>
    <w:rsid w:val="009927A3"/>
    <w:rsid w:val="009B25E6"/>
    <w:rsid w:val="009C0FAE"/>
    <w:rsid w:val="009C4627"/>
    <w:rsid w:val="009E2ABD"/>
    <w:rsid w:val="009F799E"/>
    <w:rsid w:val="00A03ECC"/>
    <w:rsid w:val="00A061CE"/>
    <w:rsid w:val="00A16724"/>
    <w:rsid w:val="00A204BD"/>
    <w:rsid w:val="00A2716A"/>
    <w:rsid w:val="00A30873"/>
    <w:rsid w:val="00A3497B"/>
    <w:rsid w:val="00A50AA5"/>
    <w:rsid w:val="00A52C7C"/>
    <w:rsid w:val="00A61E32"/>
    <w:rsid w:val="00A76D3D"/>
    <w:rsid w:val="00A84BDB"/>
    <w:rsid w:val="00A84E14"/>
    <w:rsid w:val="00A94752"/>
    <w:rsid w:val="00A96C84"/>
    <w:rsid w:val="00AA199E"/>
    <w:rsid w:val="00AC43C9"/>
    <w:rsid w:val="00AC7013"/>
    <w:rsid w:val="00AC782B"/>
    <w:rsid w:val="00AD2392"/>
    <w:rsid w:val="00AE0643"/>
    <w:rsid w:val="00AE1B79"/>
    <w:rsid w:val="00AE74A5"/>
    <w:rsid w:val="00AF7096"/>
    <w:rsid w:val="00B11A79"/>
    <w:rsid w:val="00B16F93"/>
    <w:rsid w:val="00B22943"/>
    <w:rsid w:val="00B259AB"/>
    <w:rsid w:val="00B264E0"/>
    <w:rsid w:val="00B34FA1"/>
    <w:rsid w:val="00B35AEF"/>
    <w:rsid w:val="00B37DD5"/>
    <w:rsid w:val="00B44848"/>
    <w:rsid w:val="00B52528"/>
    <w:rsid w:val="00B55737"/>
    <w:rsid w:val="00B57D59"/>
    <w:rsid w:val="00B60102"/>
    <w:rsid w:val="00B71020"/>
    <w:rsid w:val="00B80518"/>
    <w:rsid w:val="00B877F0"/>
    <w:rsid w:val="00B953A8"/>
    <w:rsid w:val="00B956D2"/>
    <w:rsid w:val="00BA375B"/>
    <w:rsid w:val="00BE2BCD"/>
    <w:rsid w:val="00BE3F4F"/>
    <w:rsid w:val="00BF0D21"/>
    <w:rsid w:val="00BF54E0"/>
    <w:rsid w:val="00BF6C69"/>
    <w:rsid w:val="00BF728B"/>
    <w:rsid w:val="00BF7BDE"/>
    <w:rsid w:val="00C066D6"/>
    <w:rsid w:val="00C12CD9"/>
    <w:rsid w:val="00C26DAF"/>
    <w:rsid w:val="00C5563E"/>
    <w:rsid w:val="00C75CAE"/>
    <w:rsid w:val="00C879C0"/>
    <w:rsid w:val="00C97E25"/>
    <w:rsid w:val="00CA2C3E"/>
    <w:rsid w:val="00CB0910"/>
    <w:rsid w:val="00CC502A"/>
    <w:rsid w:val="00CD1C04"/>
    <w:rsid w:val="00D03150"/>
    <w:rsid w:val="00D10021"/>
    <w:rsid w:val="00D21006"/>
    <w:rsid w:val="00D225D3"/>
    <w:rsid w:val="00D2319E"/>
    <w:rsid w:val="00D26C76"/>
    <w:rsid w:val="00D372C9"/>
    <w:rsid w:val="00D508A4"/>
    <w:rsid w:val="00D81755"/>
    <w:rsid w:val="00D844CD"/>
    <w:rsid w:val="00D84B2B"/>
    <w:rsid w:val="00D91E9F"/>
    <w:rsid w:val="00DA0434"/>
    <w:rsid w:val="00DA4F46"/>
    <w:rsid w:val="00DB1F11"/>
    <w:rsid w:val="00DB4B1B"/>
    <w:rsid w:val="00DD135C"/>
    <w:rsid w:val="00E051BD"/>
    <w:rsid w:val="00E0720C"/>
    <w:rsid w:val="00E27585"/>
    <w:rsid w:val="00E35DFB"/>
    <w:rsid w:val="00E47433"/>
    <w:rsid w:val="00E51141"/>
    <w:rsid w:val="00E60ADF"/>
    <w:rsid w:val="00E642E6"/>
    <w:rsid w:val="00E709BC"/>
    <w:rsid w:val="00E70EBB"/>
    <w:rsid w:val="00E71805"/>
    <w:rsid w:val="00E71B72"/>
    <w:rsid w:val="00E811FA"/>
    <w:rsid w:val="00E9272B"/>
    <w:rsid w:val="00EA0D04"/>
    <w:rsid w:val="00EA3419"/>
    <w:rsid w:val="00EA7D5E"/>
    <w:rsid w:val="00ED0CA7"/>
    <w:rsid w:val="00EF2602"/>
    <w:rsid w:val="00F1133D"/>
    <w:rsid w:val="00F117AE"/>
    <w:rsid w:val="00F14297"/>
    <w:rsid w:val="00F35C97"/>
    <w:rsid w:val="00F366A2"/>
    <w:rsid w:val="00F42A39"/>
    <w:rsid w:val="00F446CB"/>
    <w:rsid w:val="00F76FD5"/>
    <w:rsid w:val="00F7734F"/>
    <w:rsid w:val="00F95980"/>
    <w:rsid w:val="00FA6C2B"/>
    <w:rsid w:val="00FB5E36"/>
    <w:rsid w:val="00FB71E8"/>
    <w:rsid w:val="00FC3666"/>
    <w:rsid w:val="00FD2B71"/>
    <w:rsid w:val="00FE0C95"/>
    <w:rsid w:val="00FE2363"/>
    <w:rsid w:val="00FE5A0D"/>
    <w:rsid w:val="4A8D2C1F"/>
    <w:rsid w:val="4DDB6B47"/>
    <w:rsid w:val="6E9C3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284914"/>
  <w15:docId w15:val="{FA386FCD-3D3E-450B-BB6E-3FA5CAAF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 Inden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3"/>
    <w:next w:val="a3"/>
    <w:semiHidden/>
    <w:qFormat/>
    <w:rPr>
      <w:b/>
      <w:bCs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semiHidden/>
    <w:qFormat/>
    <w:rPr>
      <w:sz w:val="21"/>
      <w:szCs w:val="21"/>
    </w:rPr>
  </w:style>
  <w:style w:type="character" w:customStyle="1" w:styleId="ab">
    <w:name w:val="页眉 字符"/>
    <w:link w:val="aa"/>
    <w:qFormat/>
    <w:rPr>
      <w:kern w:val="2"/>
      <w:sz w:val="18"/>
      <w:szCs w:val="18"/>
    </w:rPr>
  </w:style>
  <w:style w:type="character" w:customStyle="1" w:styleId="a9">
    <w:name w:val="页脚 字符"/>
    <w:link w:val="a8"/>
    <w:qFormat/>
    <w:rPr>
      <w:kern w:val="2"/>
      <w:sz w:val="18"/>
      <w:szCs w:val="18"/>
    </w:rPr>
  </w:style>
  <w:style w:type="character" w:customStyle="1" w:styleId="a6">
    <w:name w:val="日期 字符"/>
    <w:link w:val="a5"/>
    <w:qFormat/>
    <w:rPr>
      <w:kern w:val="2"/>
      <w:sz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284</Words>
  <Characters>1624</Characters>
  <Application>Microsoft Office Word</Application>
  <DocSecurity>0</DocSecurity>
  <Lines>13</Lines>
  <Paragraphs>3</Paragraphs>
  <ScaleCrop>false</ScaleCrop>
  <Company>06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电子工程系统工程2004届本科生免试研究生推荐工作计划</dc:title>
  <dc:creator>堵国梁</dc:creator>
  <cp:lastModifiedBy>Xia Zhao</cp:lastModifiedBy>
  <cp:revision>9</cp:revision>
  <cp:lastPrinted>2006-09-15T07:08:00Z</cp:lastPrinted>
  <dcterms:created xsi:type="dcterms:W3CDTF">2016-08-24T11:36:00Z</dcterms:created>
  <dcterms:modified xsi:type="dcterms:W3CDTF">2019-08-07T06:35:00Z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