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8930" w14:textId="77777777" w:rsidR="000B4910" w:rsidRPr="000B4910" w:rsidRDefault="000B4910" w:rsidP="000B4910">
      <w:pPr>
        <w:widowControl/>
        <w:spacing w:line="495" w:lineRule="atLeast"/>
        <w:jc w:val="center"/>
        <w:outlineLvl w:val="0"/>
        <w:rPr>
          <w:rFonts w:ascii="宋体" w:eastAsia="宋体" w:hAnsi="宋体" w:cs="宋体"/>
          <w:color w:val="172E6A"/>
          <w:kern w:val="36"/>
          <w:sz w:val="36"/>
          <w:szCs w:val="36"/>
        </w:rPr>
      </w:pPr>
      <w:r w:rsidRPr="000B4910">
        <w:rPr>
          <w:rFonts w:ascii="宋体" w:eastAsia="宋体" w:hAnsi="宋体" w:cs="宋体"/>
          <w:color w:val="172E6A"/>
          <w:kern w:val="36"/>
          <w:sz w:val="36"/>
          <w:szCs w:val="36"/>
        </w:rPr>
        <w:t>南京</w:t>
      </w:r>
      <w:proofErr w:type="gramStart"/>
      <w:r w:rsidRPr="000B4910">
        <w:rPr>
          <w:rFonts w:ascii="宋体" w:eastAsia="宋体" w:hAnsi="宋体" w:cs="宋体"/>
          <w:color w:val="172E6A"/>
          <w:kern w:val="36"/>
          <w:sz w:val="36"/>
          <w:szCs w:val="36"/>
        </w:rPr>
        <w:t>众联专利</w:t>
      </w:r>
      <w:proofErr w:type="gramEnd"/>
      <w:r w:rsidRPr="000B4910">
        <w:rPr>
          <w:rFonts w:ascii="宋体" w:eastAsia="宋体" w:hAnsi="宋体" w:cs="宋体"/>
          <w:color w:val="172E6A"/>
          <w:kern w:val="36"/>
          <w:sz w:val="36"/>
          <w:szCs w:val="36"/>
        </w:rPr>
        <w:t>代理有限公司简介及针对东南大学2020年度专利人员配备安排</w:t>
      </w:r>
    </w:p>
    <w:p w14:paraId="1A9FE57C" w14:textId="77777777" w:rsidR="000B4910" w:rsidRPr="000B4910" w:rsidRDefault="000B4910" w:rsidP="000B4910">
      <w:pPr>
        <w:widowControl/>
        <w:spacing w:line="300" w:lineRule="atLeast"/>
        <w:jc w:val="center"/>
        <w:rPr>
          <w:rFonts w:ascii="微软雅黑" w:eastAsia="微软雅黑" w:hAnsi="微软雅黑" w:cs="宋体"/>
          <w:color w:val="313131"/>
          <w:kern w:val="0"/>
          <w:szCs w:val="21"/>
        </w:rPr>
      </w:pPr>
      <w:r w:rsidRPr="000B4910">
        <w:rPr>
          <w:rFonts w:ascii="微软雅黑" w:eastAsia="微软雅黑" w:hAnsi="微软雅黑" w:cs="宋体" w:hint="eastAsia"/>
          <w:color w:val="696969"/>
          <w:kern w:val="0"/>
          <w:szCs w:val="21"/>
        </w:rPr>
        <w:t>发布日期：2020-08-13访问次数：176</w:t>
      </w:r>
    </w:p>
    <w:tbl>
      <w:tblPr>
        <w:tblW w:w="5000" w:type="pct"/>
        <w:tblCellMar>
          <w:left w:w="0" w:type="dxa"/>
          <w:right w:w="0" w:type="dxa"/>
        </w:tblCellMar>
        <w:tblLook w:val="04A0" w:firstRow="1" w:lastRow="0" w:firstColumn="1" w:lastColumn="0" w:noHBand="0" w:noVBand="1"/>
      </w:tblPr>
      <w:tblGrid>
        <w:gridCol w:w="8306"/>
      </w:tblGrid>
      <w:tr w:rsidR="000B4910" w:rsidRPr="000B4910" w14:paraId="4259EA55" w14:textId="77777777" w:rsidTr="000B4910">
        <w:tc>
          <w:tcPr>
            <w:tcW w:w="0" w:type="auto"/>
            <w:hideMark/>
          </w:tcPr>
          <w:p w14:paraId="033380DF" w14:textId="77777777" w:rsidR="000B4910" w:rsidRPr="000B4910" w:rsidRDefault="000B4910" w:rsidP="000B4910">
            <w:pPr>
              <w:widowControl/>
              <w:shd w:val="clear" w:color="auto" w:fill="FFFFFF"/>
              <w:spacing w:line="480" w:lineRule="atLeast"/>
              <w:jc w:val="left"/>
              <w:rPr>
                <w:rFonts w:ascii="Arial" w:eastAsia="宋体" w:hAnsi="Arial" w:cs="Arial" w:hint="eastAsia"/>
                <w:color w:val="444444"/>
                <w:kern w:val="0"/>
                <w:sz w:val="18"/>
                <w:szCs w:val="18"/>
              </w:rPr>
            </w:pPr>
            <w:r w:rsidRPr="000B4910">
              <w:rPr>
                <w:rFonts w:ascii="宋体" w:eastAsia="宋体" w:hAnsi="宋体" w:cs="Arial" w:hint="eastAsia"/>
                <w:b/>
                <w:bCs/>
                <w:color w:val="444444"/>
                <w:kern w:val="0"/>
                <w:sz w:val="29"/>
                <w:szCs w:val="29"/>
              </w:rPr>
              <w:t>一、公司简介</w:t>
            </w:r>
          </w:p>
          <w:p w14:paraId="69E38EAD" w14:textId="77777777" w:rsidR="000B4910" w:rsidRPr="000B4910" w:rsidRDefault="000B4910" w:rsidP="000B4910">
            <w:pPr>
              <w:widowControl/>
              <w:shd w:val="clear" w:color="auto" w:fill="FFFFFF"/>
              <w:jc w:val="left"/>
              <w:rPr>
                <w:rFonts w:ascii="Arial" w:eastAsia="宋体" w:hAnsi="Arial" w:cs="Arial"/>
                <w:color w:val="313131"/>
                <w:kern w:val="0"/>
                <w:sz w:val="18"/>
                <w:szCs w:val="18"/>
              </w:rPr>
            </w:pPr>
          </w:p>
          <w:p w14:paraId="59E56E5F" w14:textId="77777777" w:rsidR="000B4910" w:rsidRPr="000B4910" w:rsidRDefault="000B4910" w:rsidP="000B4910">
            <w:pPr>
              <w:widowControl/>
              <w:shd w:val="clear" w:color="auto" w:fill="FFFFFF"/>
              <w:spacing w:line="270" w:lineRule="atLeast"/>
              <w:ind w:firstLine="480"/>
              <w:jc w:val="left"/>
              <w:rPr>
                <w:rFonts w:ascii="Arial" w:eastAsia="宋体" w:hAnsi="Arial" w:cs="Arial"/>
                <w:color w:val="313131"/>
                <w:kern w:val="0"/>
                <w:sz w:val="18"/>
                <w:szCs w:val="18"/>
              </w:rPr>
            </w:pPr>
            <w:r w:rsidRPr="000B4910">
              <w:rPr>
                <w:rFonts w:ascii="宋体" w:eastAsia="宋体" w:hAnsi="宋体" w:cs="Arial" w:hint="eastAsia"/>
                <w:color w:val="313131"/>
                <w:kern w:val="0"/>
                <w:sz w:val="24"/>
                <w:szCs w:val="24"/>
              </w:rPr>
              <w:t>南京</w:t>
            </w:r>
            <w:proofErr w:type="gramStart"/>
            <w:r w:rsidRPr="000B4910">
              <w:rPr>
                <w:rFonts w:ascii="宋体" w:eastAsia="宋体" w:hAnsi="宋体" w:cs="Arial" w:hint="eastAsia"/>
                <w:color w:val="313131"/>
                <w:kern w:val="0"/>
                <w:sz w:val="24"/>
                <w:szCs w:val="24"/>
              </w:rPr>
              <w:t>众联专利</w:t>
            </w:r>
            <w:proofErr w:type="gramEnd"/>
            <w:r w:rsidRPr="000B4910">
              <w:rPr>
                <w:rFonts w:ascii="宋体" w:eastAsia="宋体" w:hAnsi="宋体" w:cs="Arial" w:hint="eastAsia"/>
                <w:color w:val="313131"/>
                <w:kern w:val="0"/>
                <w:sz w:val="24"/>
                <w:szCs w:val="24"/>
              </w:rPr>
              <w:t>代理有限公司是经国家知识产权局和省知识产权局批准改制成立的江苏省第一批专利代理有限公司，江苏省三星级专利代理机构，江苏省优质诚信专利代理机构。</w:t>
            </w:r>
          </w:p>
          <w:p w14:paraId="51C81617" w14:textId="77777777" w:rsidR="000B4910" w:rsidRPr="000B4910" w:rsidRDefault="000B4910" w:rsidP="000B4910">
            <w:pPr>
              <w:widowControl/>
              <w:shd w:val="clear" w:color="auto" w:fill="FFFFFF"/>
              <w:spacing w:line="270" w:lineRule="atLeast"/>
              <w:ind w:firstLine="480"/>
              <w:jc w:val="left"/>
              <w:rPr>
                <w:rFonts w:ascii="Arial" w:eastAsia="宋体" w:hAnsi="Arial" w:cs="Arial"/>
                <w:color w:val="313131"/>
                <w:kern w:val="0"/>
                <w:sz w:val="18"/>
                <w:szCs w:val="18"/>
              </w:rPr>
            </w:pPr>
            <w:proofErr w:type="gramStart"/>
            <w:r w:rsidRPr="000B4910">
              <w:rPr>
                <w:rFonts w:ascii="宋体" w:eastAsia="宋体" w:hAnsi="宋体" w:cs="Arial" w:hint="eastAsia"/>
                <w:color w:val="313131"/>
                <w:kern w:val="0"/>
                <w:sz w:val="24"/>
                <w:szCs w:val="24"/>
              </w:rPr>
              <w:t>南京众联由</w:t>
            </w:r>
            <w:proofErr w:type="gramEnd"/>
            <w:r w:rsidRPr="000B4910">
              <w:rPr>
                <w:rFonts w:ascii="宋体" w:eastAsia="宋体" w:hAnsi="宋体" w:cs="Arial" w:hint="eastAsia"/>
                <w:color w:val="313131"/>
                <w:kern w:val="0"/>
                <w:sz w:val="24"/>
                <w:szCs w:val="24"/>
              </w:rPr>
              <w:t>全省最早从事专利工作的专利界、法律界有影响的知名专家、教授、律师组建，多位专利代理师同时还具备商标代理师和律师资格。专业覆盖：机械、电子、电学、医药、化工、计算机、生物、食品、纺织、物理、法律、商标、版权及其他知识产权等诸多领域。执业人员高质量地代理了大量的高科技发明专利项目；处理和代理了国内有影响的专利及其他知识产权纠纷案件，</w:t>
            </w:r>
            <w:r w:rsidRPr="000B4910">
              <w:rPr>
                <w:rFonts w:ascii="微软雅黑" w:eastAsia="微软雅黑" w:hAnsi="微软雅黑" w:cs="Arial" w:hint="eastAsia"/>
                <w:color w:val="313131"/>
                <w:kern w:val="0"/>
                <w:sz w:val="24"/>
                <w:szCs w:val="24"/>
              </w:rPr>
              <w:t>并与美国、欧洲、日本、韩国、澳大利亚等知名的律师事务所和专利事务所建立了密切的合作关系。</w:t>
            </w:r>
          </w:p>
          <w:p w14:paraId="0404598F" w14:textId="77777777" w:rsidR="000B4910" w:rsidRPr="000B4910" w:rsidRDefault="000B4910" w:rsidP="000B4910">
            <w:pPr>
              <w:widowControl/>
              <w:shd w:val="clear" w:color="auto" w:fill="FFFFFF"/>
              <w:spacing w:line="270" w:lineRule="atLeast"/>
              <w:ind w:firstLine="480"/>
              <w:jc w:val="left"/>
              <w:rPr>
                <w:rFonts w:ascii="Arial" w:eastAsia="宋体" w:hAnsi="Arial" w:cs="Arial"/>
                <w:color w:val="313131"/>
                <w:kern w:val="0"/>
                <w:sz w:val="18"/>
                <w:szCs w:val="18"/>
              </w:rPr>
            </w:pPr>
            <w:r w:rsidRPr="000B4910">
              <w:rPr>
                <w:rFonts w:ascii="宋体" w:eastAsia="宋体" w:hAnsi="宋体" w:cs="Arial" w:hint="eastAsia"/>
                <w:color w:val="313131"/>
                <w:kern w:val="0"/>
                <w:sz w:val="24"/>
                <w:szCs w:val="24"/>
              </w:rPr>
              <w:t>截止到</w:t>
            </w:r>
            <w:r w:rsidRPr="000B4910">
              <w:rPr>
                <w:rFonts w:ascii="Calibri" w:eastAsia="宋体" w:hAnsi="Calibri" w:cs="Calibri"/>
                <w:color w:val="313131"/>
                <w:kern w:val="0"/>
                <w:sz w:val="24"/>
                <w:szCs w:val="24"/>
              </w:rPr>
              <w:t>2020</w:t>
            </w:r>
            <w:r w:rsidRPr="000B4910">
              <w:rPr>
                <w:rFonts w:ascii="宋体" w:eastAsia="宋体" w:hAnsi="宋体" w:cs="Arial" w:hint="eastAsia"/>
                <w:color w:val="313131"/>
                <w:kern w:val="0"/>
                <w:sz w:val="24"/>
                <w:szCs w:val="24"/>
              </w:rPr>
              <w:t>年</w:t>
            </w:r>
            <w:r w:rsidRPr="000B4910">
              <w:rPr>
                <w:rFonts w:ascii="Calibri" w:eastAsia="宋体" w:hAnsi="Calibri" w:cs="Calibri"/>
                <w:color w:val="313131"/>
                <w:kern w:val="0"/>
                <w:sz w:val="24"/>
                <w:szCs w:val="24"/>
              </w:rPr>
              <w:t>6</w:t>
            </w:r>
            <w:r w:rsidRPr="000B4910">
              <w:rPr>
                <w:rFonts w:ascii="宋体" w:eastAsia="宋体" w:hAnsi="宋体" w:cs="Arial" w:hint="eastAsia"/>
                <w:color w:val="313131"/>
                <w:kern w:val="0"/>
                <w:sz w:val="24"/>
                <w:szCs w:val="24"/>
              </w:rPr>
              <w:t>月，众联共有员工</w:t>
            </w:r>
            <w:r w:rsidRPr="000B4910">
              <w:rPr>
                <w:rFonts w:ascii="Calibri" w:eastAsia="宋体" w:hAnsi="Calibri" w:cs="Calibri"/>
                <w:color w:val="313131"/>
                <w:kern w:val="0"/>
                <w:sz w:val="24"/>
                <w:szCs w:val="24"/>
              </w:rPr>
              <w:t>52</w:t>
            </w:r>
            <w:r w:rsidRPr="000B4910">
              <w:rPr>
                <w:rFonts w:ascii="宋体" w:eastAsia="宋体" w:hAnsi="宋体" w:cs="Arial" w:hint="eastAsia"/>
                <w:color w:val="313131"/>
                <w:kern w:val="0"/>
                <w:sz w:val="24"/>
                <w:szCs w:val="24"/>
              </w:rPr>
              <w:t>名，其中具有执业资质的专利代理师</w:t>
            </w:r>
            <w:r w:rsidRPr="000B4910">
              <w:rPr>
                <w:rFonts w:ascii="Calibri" w:eastAsia="宋体" w:hAnsi="Calibri" w:cs="Calibri"/>
                <w:color w:val="313131"/>
                <w:kern w:val="0"/>
                <w:sz w:val="24"/>
                <w:szCs w:val="24"/>
              </w:rPr>
              <w:t>24</w:t>
            </w:r>
            <w:r w:rsidRPr="000B4910">
              <w:rPr>
                <w:rFonts w:ascii="宋体" w:eastAsia="宋体" w:hAnsi="宋体" w:cs="Arial" w:hint="eastAsia"/>
                <w:color w:val="313131"/>
                <w:kern w:val="0"/>
                <w:sz w:val="24"/>
                <w:szCs w:val="24"/>
              </w:rPr>
              <w:t>名。众联为国内外客户在专利、商标、著作权、域名、商业秘密、商业外观等知识产权相关领域提供各种服务。总部设在南京，在江北新区、苏州、常州、盐城设有办事处。</w:t>
            </w:r>
          </w:p>
          <w:p w14:paraId="35EC7753" w14:textId="77777777" w:rsidR="000B4910" w:rsidRPr="000B4910" w:rsidRDefault="000B4910" w:rsidP="000B4910">
            <w:pPr>
              <w:widowControl/>
              <w:shd w:val="clear" w:color="auto" w:fill="FFFFFF"/>
              <w:spacing w:line="270" w:lineRule="atLeast"/>
              <w:ind w:firstLine="480"/>
              <w:jc w:val="left"/>
              <w:rPr>
                <w:rFonts w:ascii="Arial" w:eastAsia="宋体" w:hAnsi="Arial" w:cs="Arial"/>
                <w:color w:val="313131"/>
                <w:kern w:val="0"/>
                <w:sz w:val="18"/>
                <w:szCs w:val="18"/>
              </w:rPr>
            </w:pPr>
            <w:r w:rsidRPr="000B4910">
              <w:rPr>
                <w:rFonts w:ascii="宋体" w:eastAsia="宋体" w:hAnsi="宋体" w:cs="Arial" w:hint="eastAsia"/>
                <w:color w:val="313131"/>
                <w:kern w:val="0"/>
                <w:sz w:val="24"/>
                <w:szCs w:val="24"/>
              </w:rPr>
              <w:t>为了给客户提供优质、高效的个性化服务，</w:t>
            </w:r>
            <w:proofErr w:type="gramStart"/>
            <w:r w:rsidRPr="000B4910">
              <w:rPr>
                <w:rFonts w:ascii="宋体" w:eastAsia="宋体" w:hAnsi="宋体" w:cs="Arial" w:hint="eastAsia"/>
                <w:color w:val="313131"/>
                <w:kern w:val="0"/>
                <w:sz w:val="24"/>
                <w:szCs w:val="24"/>
              </w:rPr>
              <w:t>南京众联致力于</w:t>
            </w:r>
            <w:proofErr w:type="gramEnd"/>
            <w:r w:rsidRPr="000B4910">
              <w:rPr>
                <w:rFonts w:ascii="宋体" w:eastAsia="宋体" w:hAnsi="宋体" w:cs="Arial" w:hint="eastAsia"/>
                <w:color w:val="313131"/>
                <w:kern w:val="0"/>
                <w:sz w:val="24"/>
                <w:szCs w:val="24"/>
              </w:rPr>
              <w:t>不断提高案卷管理系统的可靠性和灵活性，努力提高质量控制机制的有效性。根据案件的需要，组织具有不同专业背景的代理师组成服务团队并对案件进行深入的讨论。</w:t>
            </w:r>
            <w:proofErr w:type="gramStart"/>
            <w:r w:rsidRPr="000B4910">
              <w:rPr>
                <w:rFonts w:ascii="宋体" w:eastAsia="宋体" w:hAnsi="宋体" w:cs="Arial" w:hint="eastAsia"/>
                <w:color w:val="313131"/>
                <w:kern w:val="0"/>
                <w:sz w:val="24"/>
                <w:szCs w:val="24"/>
              </w:rPr>
              <w:t>众联鼓励代理师积极</w:t>
            </w:r>
            <w:proofErr w:type="gramEnd"/>
            <w:r w:rsidRPr="000B4910">
              <w:rPr>
                <w:rFonts w:ascii="宋体" w:eastAsia="宋体" w:hAnsi="宋体" w:cs="Arial" w:hint="eastAsia"/>
                <w:color w:val="313131"/>
                <w:kern w:val="0"/>
                <w:sz w:val="24"/>
                <w:szCs w:val="24"/>
              </w:rPr>
              <w:t>主动地工作，为客户提供有创造性的建议和有价值的解决方案。</w:t>
            </w:r>
          </w:p>
          <w:p w14:paraId="4BAA83B8" w14:textId="77777777" w:rsidR="000B4910" w:rsidRPr="000B4910" w:rsidRDefault="000B4910" w:rsidP="000B4910">
            <w:pPr>
              <w:widowControl/>
              <w:shd w:val="clear" w:color="auto" w:fill="FFFFFF"/>
              <w:spacing w:line="270" w:lineRule="atLeast"/>
              <w:ind w:firstLine="480"/>
              <w:jc w:val="left"/>
              <w:rPr>
                <w:rFonts w:ascii="Arial" w:eastAsia="宋体" w:hAnsi="Arial" w:cs="Arial"/>
                <w:color w:val="313131"/>
                <w:kern w:val="0"/>
                <w:sz w:val="18"/>
                <w:szCs w:val="18"/>
              </w:rPr>
            </w:pPr>
            <w:bookmarkStart w:id="0" w:name="发展简史"/>
            <w:bookmarkStart w:id="1" w:name="sub6403302_2"/>
            <w:bookmarkEnd w:id="0"/>
            <w:bookmarkEnd w:id="1"/>
          </w:p>
          <w:p w14:paraId="678BF824" w14:textId="77777777" w:rsidR="000B4910" w:rsidRPr="000B4910" w:rsidRDefault="000B4910" w:rsidP="000B4910">
            <w:pPr>
              <w:widowControl/>
              <w:shd w:val="clear" w:color="auto" w:fill="FFFFFF"/>
              <w:spacing w:line="270" w:lineRule="atLeast"/>
              <w:ind w:firstLine="480"/>
              <w:jc w:val="left"/>
              <w:rPr>
                <w:rFonts w:ascii="Arial" w:eastAsia="宋体" w:hAnsi="Arial" w:cs="Arial"/>
                <w:color w:val="313131"/>
                <w:kern w:val="0"/>
                <w:sz w:val="18"/>
                <w:szCs w:val="18"/>
              </w:rPr>
            </w:pPr>
            <w:r w:rsidRPr="000B4910">
              <w:rPr>
                <w:rFonts w:ascii="宋体" w:eastAsia="宋体" w:hAnsi="宋体" w:cs="Arial" w:hint="eastAsia"/>
                <w:b/>
                <w:bCs/>
                <w:color w:val="313131"/>
                <w:kern w:val="0"/>
                <w:sz w:val="24"/>
                <w:szCs w:val="24"/>
              </w:rPr>
              <w:t>专利代理工作总负责人：顾进（总经理）</w:t>
            </w:r>
          </w:p>
          <w:p w14:paraId="7FBB7629" w14:textId="77777777" w:rsidR="000B4910" w:rsidRPr="000B4910" w:rsidRDefault="000B4910" w:rsidP="000B4910">
            <w:pPr>
              <w:widowControl/>
              <w:shd w:val="clear" w:color="auto" w:fill="FFFFFF"/>
              <w:spacing w:line="270" w:lineRule="atLeast"/>
              <w:ind w:firstLine="480"/>
              <w:jc w:val="left"/>
              <w:rPr>
                <w:rFonts w:ascii="Arial" w:eastAsia="宋体" w:hAnsi="Arial" w:cs="Arial"/>
                <w:color w:val="313131"/>
                <w:kern w:val="0"/>
                <w:sz w:val="18"/>
                <w:szCs w:val="18"/>
              </w:rPr>
            </w:pPr>
            <w:r w:rsidRPr="000B4910">
              <w:rPr>
                <w:rFonts w:ascii="宋体" w:eastAsia="宋体" w:hAnsi="宋体" w:cs="Arial" w:hint="eastAsia"/>
                <w:color w:val="313131"/>
                <w:kern w:val="0"/>
                <w:sz w:val="24"/>
                <w:szCs w:val="24"/>
              </w:rPr>
              <w:t>联系方式：</w:t>
            </w:r>
            <w:r w:rsidRPr="000B4910">
              <w:rPr>
                <w:rFonts w:ascii="Calibri" w:eastAsia="宋体" w:hAnsi="Calibri" w:cs="Calibri"/>
                <w:color w:val="313131"/>
                <w:kern w:val="0"/>
                <w:sz w:val="24"/>
                <w:szCs w:val="24"/>
              </w:rPr>
              <w:t>13851711111</w:t>
            </w:r>
            <w:r w:rsidRPr="000B4910">
              <w:rPr>
                <w:rFonts w:ascii="宋体" w:eastAsia="宋体" w:hAnsi="宋体" w:cs="Arial" w:hint="eastAsia"/>
                <w:color w:val="313131"/>
                <w:kern w:val="0"/>
                <w:sz w:val="24"/>
                <w:szCs w:val="24"/>
              </w:rPr>
              <w:t>，</w:t>
            </w:r>
            <w:r w:rsidRPr="000B4910">
              <w:rPr>
                <w:rFonts w:ascii="Calibri" w:eastAsia="宋体" w:hAnsi="Calibri" w:cs="Calibri"/>
                <w:color w:val="313131"/>
                <w:kern w:val="0"/>
                <w:sz w:val="24"/>
                <w:szCs w:val="24"/>
              </w:rPr>
              <w:t>025-83323232-111</w:t>
            </w:r>
          </w:p>
          <w:p w14:paraId="55B0F11D" w14:textId="77777777" w:rsidR="000B4910" w:rsidRPr="000B4910" w:rsidRDefault="000B4910" w:rsidP="000B4910">
            <w:pPr>
              <w:widowControl/>
              <w:shd w:val="clear" w:color="auto" w:fill="FFFFFF"/>
              <w:spacing w:line="270" w:lineRule="atLeast"/>
              <w:ind w:firstLine="480"/>
              <w:jc w:val="left"/>
              <w:rPr>
                <w:rFonts w:ascii="Arial" w:eastAsia="宋体" w:hAnsi="Arial" w:cs="Arial"/>
                <w:color w:val="313131"/>
                <w:kern w:val="0"/>
                <w:sz w:val="18"/>
                <w:szCs w:val="18"/>
              </w:rPr>
            </w:pPr>
            <w:r w:rsidRPr="000B4910">
              <w:rPr>
                <w:rFonts w:ascii="宋体" w:eastAsia="宋体" w:hAnsi="宋体" w:cs="Arial" w:hint="eastAsia"/>
                <w:color w:val="313131"/>
                <w:kern w:val="0"/>
                <w:sz w:val="24"/>
                <w:szCs w:val="24"/>
              </w:rPr>
              <w:t>邮箱：</w:t>
            </w:r>
            <w:r w:rsidRPr="000B4910">
              <w:rPr>
                <w:rFonts w:ascii="Calibri" w:eastAsia="宋体" w:hAnsi="Calibri" w:cs="Calibri"/>
                <w:color w:val="313131"/>
                <w:kern w:val="0"/>
                <w:sz w:val="24"/>
                <w:szCs w:val="24"/>
              </w:rPr>
              <w:t>gujin@njzlzl.com</w:t>
            </w:r>
          </w:p>
          <w:p w14:paraId="001EC6DF" w14:textId="77777777" w:rsidR="000B4910" w:rsidRPr="000B4910" w:rsidRDefault="000B4910" w:rsidP="000B4910">
            <w:pPr>
              <w:widowControl/>
              <w:shd w:val="clear" w:color="auto" w:fill="FFFFFF"/>
              <w:spacing w:line="270" w:lineRule="atLeast"/>
              <w:ind w:firstLine="480"/>
              <w:jc w:val="left"/>
              <w:rPr>
                <w:rFonts w:ascii="Arial" w:eastAsia="宋体" w:hAnsi="Arial" w:cs="Arial"/>
                <w:color w:val="313131"/>
                <w:kern w:val="0"/>
                <w:sz w:val="18"/>
                <w:szCs w:val="18"/>
              </w:rPr>
            </w:pPr>
          </w:p>
          <w:p w14:paraId="37C00A9D" w14:textId="77777777" w:rsidR="000B4910" w:rsidRPr="000B4910" w:rsidRDefault="000B4910" w:rsidP="000B4910">
            <w:pPr>
              <w:widowControl/>
              <w:shd w:val="clear" w:color="auto" w:fill="FFFFFF"/>
              <w:spacing w:line="270" w:lineRule="atLeast"/>
              <w:ind w:firstLine="480"/>
              <w:jc w:val="left"/>
              <w:rPr>
                <w:rFonts w:ascii="Arial" w:eastAsia="宋体" w:hAnsi="Arial" w:cs="Arial"/>
                <w:color w:val="313131"/>
                <w:kern w:val="0"/>
                <w:sz w:val="18"/>
                <w:szCs w:val="18"/>
              </w:rPr>
            </w:pPr>
            <w:r w:rsidRPr="000B4910">
              <w:rPr>
                <w:rFonts w:ascii="宋体" w:eastAsia="宋体" w:hAnsi="宋体" w:cs="Arial" w:hint="eastAsia"/>
                <w:b/>
                <w:bCs/>
                <w:color w:val="313131"/>
                <w:kern w:val="0"/>
                <w:sz w:val="24"/>
                <w:szCs w:val="24"/>
              </w:rPr>
              <w:t>专利代理事务总联系人：景鹏飞（市场部经理）</w:t>
            </w:r>
          </w:p>
          <w:p w14:paraId="5D640C51" w14:textId="77777777" w:rsidR="000B4910" w:rsidRPr="000B4910" w:rsidRDefault="000B4910" w:rsidP="000B4910">
            <w:pPr>
              <w:widowControl/>
              <w:shd w:val="clear" w:color="auto" w:fill="FFFFFF"/>
              <w:spacing w:line="270" w:lineRule="atLeast"/>
              <w:ind w:firstLine="480"/>
              <w:jc w:val="left"/>
              <w:rPr>
                <w:rFonts w:ascii="Arial" w:eastAsia="宋体" w:hAnsi="Arial" w:cs="Arial"/>
                <w:color w:val="313131"/>
                <w:kern w:val="0"/>
                <w:sz w:val="18"/>
                <w:szCs w:val="18"/>
              </w:rPr>
            </w:pPr>
            <w:r w:rsidRPr="000B4910">
              <w:rPr>
                <w:rFonts w:ascii="宋体" w:eastAsia="宋体" w:hAnsi="宋体" w:cs="Arial" w:hint="eastAsia"/>
                <w:color w:val="313131"/>
                <w:kern w:val="0"/>
                <w:sz w:val="24"/>
                <w:szCs w:val="24"/>
              </w:rPr>
              <w:t>联系方式：</w:t>
            </w:r>
            <w:r w:rsidRPr="000B4910">
              <w:rPr>
                <w:rFonts w:ascii="Calibri" w:eastAsia="宋体" w:hAnsi="Calibri" w:cs="Calibri"/>
                <w:color w:val="313131"/>
                <w:kern w:val="0"/>
                <w:sz w:val="24"/>
                <w:szCs w:val="24"/>
              </w:rPr>
              <w:t>13770797894</w:t>
            </w:r>
            <w:r w:rsidRPr="000B4910">
              <w:rPr>
                <w:rFonts w:ascii="宋体" w:eastAsia="宋体" w:hAnsi="宋体" w:cs="Arial" w:hint="eastAsia"/>
                <w:color w:val="313131"/>
                <w:kern w:val="0"/>
                <w:sz w:val="24"/>
                <w:szCs w:val="24"/>
              </w:rPr>
              <w:t>，</w:t>
            </w:r>
            <w:r w:rsidRPr="000B4910">
              <w:rPr>
                <w:rFonts w:ascii="Calibri" w:eastAsia="宋体" w:hAnsi="Calibri" w:cs="Calibri"/>
                <w:color w:val="313131"/>
                <w:kern w:val="0"/>
                <w:sz w:val="24"/>
                <w:szCs w:val="24"/>
              </w:rPr>
              <w:t>025-83323232-206</w:t>
            </w:r>
          </w:p>
          <w:p w14:paraId="62395B23" w14:textId="77777777" w:rsidR="000B4910" w:rsidRPr="000B4910" w:rsidRDefault="000B4910" w:rsidP="000B4910">
            <w:pPr>
              <w:widowControl/>
              <w:shd w:val="clear" w:color="auto" w:fill="FFFFFF"/>
              <w:spacing w:line="270" w:lineRule="atLeast"/>
              <w:ind w:firstLine="480"/>
              <w:jc w:val="left"/>
              <w:rPr>
                <w:rFonts w:ascii="Arial" w:eastAsia="宋体" w:hAnsi="Arial" w:cs="Arial"/>
                <w:color w:val="313131"/>
                <w:kern w:val="0"/>
                <w:sz w:val="18"/>
                <w:szCs w:val="18"/>
              </w:rPr>
            </w:pPr>
            <w:r w:rsidRPr="000B4910">
              <w:rPr>
                <w:rFonts w:ascii="宋体" w:eastAsia="宋体" w:hAnsi="宋体" w:cs="Arial" w:hint="eastAsia"/>
                <w:color w:val="313131"/>
                <w:kern w:val="0"/>
                <w:sz w:val="24"/>
                <w:szCs w:val="24"/>
              </w:rPr>
              <w:t>邮箱：</w:t>
            </w:r>
            <w:hyperlink r:id="rId4" w:history="1">
              <w:r w:rsidRPr="000B4910">
                <w:rPr>
                  <w:rFonts w:ascii="微软雅黑" w:eastAsia="微软雅黑" w:hAnsi="微软雅黑" w:cs="Calibri" w:hint="eastAsia"/>
                  <w:color w:val="444444"/>
                  <w:kern w:val="0"/>
                  <w:sz w:val="24"/>
                  <w:szCs w:val="24"/>
                  <w:u w:val="single"/>
                </w:rPr>
                <w:t>mld@njzlzl.com</w:t>
              </w:r>
            </w:hyperlink>
          </w:p>
          <w:p w14:paraId="4D6A3424" w14:textId="77777777" w:rsidR="000B4910" w:rsidRPr="000B4910" w:rsidRDefault="000B4910" w:rsidP="000B4910">
            <w:pPr>
              <w:widowControl/>
              <w:shd w:val="clear" w:color="auto" w:fill="FFFFFF"/>
              <w:spacing w:line="270" w:lineRule="atLeast"/>
              <w:ind w:firstLine="480"/>
              <w:jc w:val="left"/>
              <w:rPr>
                <w:rFonts w:ascii="Arial" w:eastAsia="宋体" w:hAnsi="Arial" w:cs="Arial"/>
                <w:color w:val="313131"/>
                <w:kern w:val="0"/>
                <w:sz w:val="18"/>
                <w:szCs w:val="18"/>
              </w:rPr>
            </w:pPr>
          </w:p>
          <w:p w14:paraId="7E5F2E87" w14:textId="77777777" w:rsidR="000B4910" w:rsidRPr="000B4910" w:rsidRDefault="000B4910" w:rsidP="000B4910">
            <w:pPr>
              <w:widowControl/>
              <w:shd w:val="clear" w:color="auto" w:fill="FFFFFF"/>
              <w:jc w:val="left"/>
              <w:rPr>
                <w:rFonts w:ascii="Arial" w:eastAsia="宋体" w:hAnsi="Arial" w:cs="Arial"/>
                <w:color w:val="313131"/>
                <w:kern w:val="0"/>
                <w:sz w:val="18"/>
                <w:szCs w:val="18"/>
              </w:rPr>
            </w:pPr>
            <w:r w:rsidRPr="000B4910">
              <w:rPr>
                <w:rFonts w:ascii="宋体" w:eastAsia="宋体" w:hAnsi="宋体" w:cs="Arial" w:hint="eastAsia"/>
                <w:b/>
                <w:bCs/>
                <w:color w:val="313131"/>
                <w:kern w:val="0"/>
                <w:sz w:val="29"/>
                <w:szCs w:val="29"/>
              </w:rPr>
              <w:t>二、专利代理师信息</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
              <w:gridCol w:w="538"/>
              <w:gridCol w:w="1355"/>
              <w:gridCol w:w="492"/>
              <w:gridCol w:w="672"/>
              <w:gridCol w:w="2063"/>
              <w:gridCol w:w="2731"/>
            </w:tblGrid>
            <w:tr w:rsidR="000B4910" w:rsidRPr="000B4910" w14:paraId="04AEF4FC" w14:textId="77777777" w:rsidTr="000B4910">
              <w:trPr>
                <w:jc w:val="center"/>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488EF00"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b/>
                      <w:bCs/>
                      <w:color w:val="313131"/>
                      <w:kern w:val="0"/>
                      <w:sz w:val="18"/>
                      <w:szCs w:val="18"/>
                    </w:rPr>
                    <w:t>序号</w:t>
                  </w:r>
                </w:p>
              </w:tc>
              <w:tc>
                <w:tcPr>
                  <w:tcW w:w="85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459384"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b/>
                      <w:bCs/>
                      <w:color w:val="313131"/>
                      <w:kern w:val="0"/>
                      <w:sz w:val="18"/>
                      <w:szCs w:val="18"/>
                    </w:rPr>
                    <w:t>姓名</w:t>
                  </w:r>
                </w:p>
              </w:tc>
              <w:tc>
                <w:tcPr>
                  <w:tcW w:w="156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38F17D"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b/>
                      <w:bCs/>
                      <w:color w:val="313131"/>
                      <w:kern w:val="0"/>
                      <w:sz w:val="18"/>
                      <w:szCs w:val="18"/>
                    </w:rPr>
                    <w:t>执业证号</w:t>
                  </w:r>
                </w:p>
              </w:tc>
              <w:tc>
                <w:tcPr>
                  <w:tcW w:w="70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F952DA3"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b/>
                      <w:bCs/>
                      <w:color w:val="313131"/>
                      <w:kern w:val="0"/>
                      <w:sz w:val="18"/>
                      <w:szCs w:val="18"/>
                    </w:rPr>
                    <w:t>执业</w:t>
                  </w:r>
                  <w:r w:rsidRPr="000B4910">
                    <w:rPr>
                      <w:rFonts w:ascii="宋体" w:eastAsia="宋体" w:hAnsi="宋体" w:cs="Arial" w:hint="eastAsia"/>
                      <w:b/>
                      <w:bCs/>
                      <w:color w:val="313131"/>
                      <w:kern w:val="0"/>
                      <w:sz w:val="18"/>
                      <w:szCs w:val="18"/>
                    </w:rPr>
                    <w:lastRenderedPageBreak/>
                    <w:t>年限</w:t>
                  </w:r>
                </w:p>
              </w:tc>
              <w:tc>
                <w:tcPr>
                  <w:tcW w:w="127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904AF56"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b/>
                      <w:bCs/>
                      <w:color w:val="313131"/>
                      <w:kern w:val="0"/>
                      <w:sz w:val="18"/>
                      <w:szCs w:val="18"/>
                    </w:rPr>
                    <w:lastRenderedPageBreak/>
                    <w:t>专业</w:t>
                  </w:r>
                </w:p>
              </w:tc>
              <w:tc>
                <w:tcPr>
                  <w:tcW w:w="19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3C77060"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b/>
                      <w:bCs/>
                      <w:color w:val="313131"/>
                      <w:kern w:val="0"/>
                      <w:sz w:val="18"/>
                      <w:szCs w:val="18"/>
                    </w:rPr>
                    <w:t>联系电话</w:t>
                  </w:r>
                  <w:r w:rsidRPr="000B4910">
                    <w:rPr>
                      <w:rFonts w:ascii="Calibri" w:eastAsia="宋体" w:hAnsi="Calibri" w:cs="Calibri"/>
                      <w:b/>
                      <w:bCs/>
                      <w:color w:val="313131"/>
                      <w:kern w:val="0"/>
                      <w:sz w:val="18"/>
                      <w:szCs w:val="18"/>
                    </w:rPr>
                    <w:t>/</w:t>
                  </w:r>
                  <w:r w:rsidRPr="000B4910">
                    <w:rPr>
                      <w:rFonts w:ascii="宋体" w:eastAsia="宋体" w:hAnsi="宋体" w:cs="Arial" w:hint="eastAsia"/>
                      <w:b/>
                      <w:bCs/>
                      <w:color w:val="313131"/>
                      <w:kern w:val="0"/>
                      <w:sz w:val="18"/>
                      <w:szCs w:val="18"/>
                    </w:rPr>
                    <w:t>邮箱</w:t>
                  </w:r>
                </w:p>
              </w:tc>
              <w:tc>
                <w:tcPr>
                  <w:tcW w:w="699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52EEFB6"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b/>
                      <w:bCs/>
                      <w:color w:val="313131"/>
                      <w:kern w:val="0"/>
                      <w:sz w:val="18"/>
                      <w:szCs w:val="18"/>
                    </w:rPr>
                    <w:t>简介</w:t>
                  </w:r>
                </w:p>
              </w:tc>
            </w:tr>
            <w:tr w:rsidR="000B4910" w:rsidRPr="000B4910" w14:paraId="5541FF24" w14:textId="77777777" w:rsidTr="000B4910">
              <w:trPr>
                <w:jc w:val="center"/>
              </w:trPr>
              <w:tc>
                <w:tcPr>
                  <w:tcW w:w="5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6F90F2F"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1</w:t>
                  </w: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BC85B49" w14:textId="77777777" w:rsidR="000B4910" w:rsidRPr="000B4910" w:rsidRDefault="000B4910" w:rsidP="000B4910">
                  <w:pPr>
                    <w:widowControl/>
                    <w:jc w:val="center"/>
                    <w:rPr>
                      <w:rFonts w:ascii="Arial" w:eastAsia="宋体" w:hAnsi="Arial" w:cs="Arial"/>
                      <w:color w:val="313131"/>
                      <w:kern w:val="0"/>
                      <w:sz w:val="18"/>
                      <w:szCs w:val="18"/>
                    </w:rPr>
                  </w:pPr>
                  <w:proofErr w:type="gramStart"/>
                  <w:r w:rsidRPr="000B4910">
                    <w:rPr>
                      <w:rFonts w:ascii="宋体" w:eastAsia="宋体" w:hAnsi="宋体" w:cs="Arial" w:hint="eastAsia"/>
                      <w:color w:val="313131"/>
                      <w:kern w:val="0"/>
                      <w:sz w:val="18"/>
                      <w:szCs w:val="18"/>
                    </w:rPr>
                    <w:t>顾进</w:t>
                  </w:r>
                  <w:proofErr w:type="gramEnd"/>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062D7DC"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3220609285.2</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AFFF2AE"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12</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80DDC4C"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商务管理</w:t>
                  </w:r>
                </w:p>
              </w:tc>
              <w:tc>
                <w:tcPr>
                  <w:tcW w:w="19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6C91658"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微软雅黑" w:eastAsia="微软雅黑" w:hAnsi="微软雅黑" w:cs="Calibri" w:hint="eastAsia"/>
                      <w:color w:val="313131"/>
                      <w:kern w:val="0"/>
                      <w:sz w:val="18"/>
                      <w:szCs w:val="18"/>
                    </w:rPr>
                    <w:t>13851711111</w:t>
                  </w:r>
                  <w:r w:rsidRPr="000B4910">
                    <w:rPr>
                      <w:rFonts w:ascii="宋体" w:eastAsia="宋体" w:hAnsi="宋体" w:cs="Arial" w:hint="eastAsia"/>
                      <w:color w:val="313131"/>
                      <w:kern w:val="0"/>
                      <w:sz w:val="18"/>
                      <w:szCs w:val="18"/>
                    </w:rPr>
                    <w:t>，</w:t>
                  </w:r>
                  <w:r w:rsidRPr="000B4910">
                    <w:rPr>
                      <w:rFonts w:ascii="微软雅黑" w:eastAsia="微软雅黑" w:hAnsi="微软雅黑" w:cs="Calibri" w:hint="eastAsia"/>
                      <w:color w:val="313131"/>
                      <w:kern w:val="0"/>
                      <w:sz w:val="18"/>
                      <w:szCs w:val="18"/>
                    </w:rPr>
                    <w:t>025-83323232-111</w:t>
                  </w:r>
                  <w:r w:rsidRPr="000B4910">
                    <w:rPr>
                      <w:rFonts w:ascii="宋体" w:eastAsia="宋体" w:hAnsi="宋体" w:cs="Arial" w:hint="eastAsia"/>
                      <w:color w:val="313131"/>
                      <w:kern w:val="0"/>
                      <w:sz w:val="18"/>
                      <w:szCs w:val="18"/>
                    </w:rPr>
                    <w:t>，</w:t>
                  </w:r>
                  <w:r w:rsidRPr="000B4910">
                    <w:rPr>
                      <w:rFonts w:ascii="Calibri" w:eastAsia="宋体" w:hAnsi="Calibri" w:cs="Calibri"/>
                      <w:color w:val="313131"/>
                      <w:kern w:val="0"/>
                      <w:sz w:val="18"/>
                      <w:szCs w:val="18"/>
                    </w:rPr>
                    <w:t>mld@njzlzl.com</w:t>
                  </w:r>
                </w:p>
                <w:p w14:paraId="5B6AF36D" w14:textId="77777777" w:rsidR="000B4910" w:rsidRPr="000B4910" w:rsidRDefault="000B4910" w:rsidP="000B4910">
                  <w:pPr>
                    <w:widowControl/>
                    <w:jc w:val="center"/>
                    <w:rPr>
                      <w:rFonts w:ascii="Arial" w:eastAsia="宋体" w:hAnsi="Arial" w:cs="Arial"/>
                      <w:color w:val="313131"/>
                      <w:kern w:val="0"/>
                      <w:sz w:val="18"/>
                      <w:szCs w:val="18"/>
                    </w:rPr>
                  </w:pPr>
                </w:p>
              </w:tc>
              <w:tc>
                <w:tcPr>
                  <w:tcW w:w="69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109850D" w14:textId="77777777" w:rsidR="000B4910" w:rsidRPr="000B4910" w:rsidRDefault="000B4910" w:rsidP="000B4910">
                  <w:pPr>
                    <w:widowControl/>
                    <w:jc w:val="left"/>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专利代理工作总负责人、总经理、专利代理师，机械、运输等领域专利申请文件撰写；专利无效、侵权案件代理；商标代理；知识产权预警分析等。毕业于南京大学，后赴英留学取得理学硕士学位。</w:t>
                  </w:r>
                  <w:r w:rsidRPr="000B4910">
                    <w:rPr>
                      <w:rFonts w:ascii="微软雅黑" w:eastAsia="微软雅黑" w:hAnsi="微软雅黑" w:cs="Calibri" w:hint="eastAsia"/>
                      <w:color w:val="313131"/>
                      <w:kern w:val="0"/>
                      <w:sz w:val="18"/>
                      <w:szCs w:val="18"/>
                    </w:rPr>
                    <w:t>2000</w:t>
                  </w:r>
                  <w:r w:rsidRPr="000B4910">
                    <w:rPr>
                      <w:rFonts w:ascii="宋体" w:eastAsia="宋体" w:hAnsi="宋体" w:cs="Arial" w:hint="eastAsia"/>
                      <w:color w:val="313131"/>
                      <w:kern w:val="0"/>
                      <w:sz w:val="18"/>
                      <w:szCs w:val="18"/>
                    </w:rPr>
                    <w:t>年起从事知识产权服务工作，有丰富的专利、商标代理及知识产权诉讼经验。与美国、欧洲、日本、韩国、澳大利亚等国（地区）知名事务所有着广泛紧密的联系。</w:t>
                  </w:r>
                </w:p>
              </w:tc>
            </w:tr>
            <w:tr w:rsidR="000B4910" w:rsidRPr="000B4910" w14:paraId="694C6A11" w14:textId="77777777" w:rsidTr="000B4910">
              <w:trPr>
                <w:jc w:val="center"/>
              </w:trPr>
              <w:tc>
                <w:tcPr>
                  <w:tcW w:w="5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FE5E37D"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2</w:t>
                  </w: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552355"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景鹏飞</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A391D18"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3220629369.0</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C1DD173"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4</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EF8F74E"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化学工程</w:t>
                  </w:r>
                </w:p>
              </w:tc>
              <w:tc>
                <w:tcPr>
                  <w:tcW w:w="19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0342C9A"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微软雅黑" w:eastAsia="微软雅黑" w:hAnsi="微软雅黑" w:cs="Calibri" w:hint="eastAsia"/>
                      <w:color w:val="313131"/>
                      <w:kern w:val="0"/>
                      <w:sz w:val="18"/>
                      <w:szCs w:val="18"/>
                    </w:rPr>
                    <w:t>13770797894</w:t>
                  </w:r>
                  <w:r w:rsidRPr="000B4910">
                    <w:rPr>
                      <w:rFonts w:ascii="宋体" w:eastAsia="宋体" w:hAnsi="宋体" w:cs="Arial" w:hint="eastAsia"/>
                      <w:color w:val="313131"/>
                      <w:kern w:val="0"/>
                      <w:sz w:val="18"/>
                      <w:szCs w:val="18"/>
                    </w:rPr>
                    <w:t>，</w:t>
                  </w:r>
                  <w:r w:rsidRPr="000B4910">
                    <w:rPr>
                      <w:rFonts w:ascii="微软雅黑" w:eastAsia="微软雅黑" w:hAnsi="微软雅黑" w:cs="Calibri" w:hint="eastAsia"/>
                      <w:color w:val="313131"/>
                      <w:kern w:val="0"/>
                      <w:sz w:val="18"/>
                      <w:szCs w:val="18"/>
                    </w:rPr>
                    <w:t>,025-83323232-206</w:t>
                  </w:r>
                  <w:r w:rsidRPr="000B4910">
                    <w:rPr>
                      <w:rFonts w:ascii="宋体" w:eastAsia="宋体" w:hAnsi="宋体" w:cs="Arial" w:hint="eastAsia"/>
                      <w:color w:val="313131"/>
                      <w:kern w:val="0"/>
                      <w:sz w:val="18"/>
                      <w:szCs w:val="18"/>
                    </w:rPr>
                    <w:t>，</w:t>
                  </w:r>
                  <w:r w:rsidRPr="000B4910">
                    <w:rPr>
                      <w:rFonts w:ascii="Calibri" w:eastAsia="宋体" w:hAnsi="Calibri" w:cs="Calibri"/>
                      <w:color w:val="313131"/>
                      <w:kern w:val="0"/>
                      <w:sz w:val="18"/>
                      <w:szCs w:val="18"/>
                    </w:rPr>
                    <w:t>jingpengfei@njzlzl.com</w:t>
                  </w:r>
                </w:p>
              </w:tc>
              <w:tc>
                <w:tcPr>
                  <w:tcW w:w="69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9FCB71" w14:textId="77777777" w:rsidR="000B4910" w:rsidRPr="000B4910" w:rsidRDefault="000B4910" w:rsidP="000B4910">
                  <w:pPr>
                    <w:widowControl/>
                    <w:jc w:val="left"/>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专利代理师，专利代理工作总联系人，从事专利代理工作</w:t>
                  </w:r>
                  <w:r w:rsidRPr="000B4910">
                    <w:rPr>
                      <w:rFonts w:ascii="微软雅黑" w:eastAsia="微软雅黑" w:hAnsi="微软雅黑" w:cs="Calibri" w:hint="eastAsia"/>
                      <w:color w:val="313131"/>
                      <w:kern w:val="0"/>
                      <w:sz w:val="18"/>
                      <w:szCs w:val="18"/>
                    </w:rPr>
                    <w:t>8</w:t>
                  </w:r>
                  <w:r w:rsidRPr="000B4910">
                    <w:rPr>
                      <w:rFonts w:ascii="宋体" w:eastAsia="宋体" w:hAnsi="宋体" w:cs="Arial" w:hint="eastAsia"/>
                      <w:color w:val="313131"/>
                      <w:kern w:val="0"/>
                      <w:sz w:val="18"/>
                      <w:szCs w:val="18"/>
                    </w:rPr>
                    <w:t>年，擅长化学类的专利代理业务，主要涉及天然产物提取、化工机械、化工工艺控制、生物制药、医药合成、化学分析等领域。</w:t>
                  </w:r>
                </w:p>
              </w:tc>
            </w:tr>
            <w:tr w:rsidR="000B4910" w:rsidRPr="000B4910" w14:paraId="33AB5748" w14:textId="77777777" w:rsidTr="000B4910">
              <w:trPr>
                <w:jc w:val="center"/>
              </w:trPr>
              <w:tc>
                <w:tcPr>
                  <w:tcW w:w="5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38DFAF9"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w:t>
                  </w: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8E1F267"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周蔚然</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F1D525A"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3220616179.0</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2ED26FA"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7</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EFD2E52"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计算机</w:t>
                  </w:r>
                </w:p>
              </w:tc>
              <w:tc>
                <w:tcPr>
                  <w:tcW w:w="19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E6D00A"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微软雅黑" w:eastAsia="微软雅黑" w:hAnsi="微软雅黑" w:cs="Calibri" w:hint="eastAsia"/>
                      <w:color w:val="313131"/>
                      <w:kern w:val="0"/>
                      <w:sz w:val="18"/>
                      <w:szCs w:val="18"/>
                    </w:rPr>
                    <w:t>13952680056</w:t>
                  </w:r>
                  <w:r w:rsidRPr="000B4910">
                    <w:rPr>
                      <w:rFonts w:ascii="宋体" w:eastAsia="宋体" w:hAnsi="宋体" w:cs="Arial" w:hint="eastAsia"/>
                      <w:color w:val="313131"/>
                      <w:kern w:val="0"/>
                      <w:sz w:val="18"/>
                      <w:szCs w:val="18"/>
                    </w:rPr>
                    <w:t>，</w:t>
                  </w:r>
                  <w:r w:rsidRPr="000B4910">
                    <w:rPr>
                      <w:rFonts w:ascii="微软雅黑" w:eastAsia="微软雅黑" w:hAnsi="微软雅黑" w:cs="Calibri" w:hint="eastAsia"/>
                      <w:color w:val="313131"/>
                      <w:kern w:val="0"/>
                      <w:sz w:val="18"/>
                      <w:szCs w:val="18"/>
                    </w:rPr>
                    <w:t>025-83323232-131</w:t>
                  </w:r>
                  <w:r w:rsidRPr="000B4910">
                    <w:rPr>
                      <w:rFonts w:ascii="宋体" w:eastAsia="宋体" w:hAnsi="宋体" w:cs="Arial" w:hint="eastAsia"/>
                      <w:color w:val="313131"/>
                      <w:kern w:val="0"/>
                      <w:sz w:val="18"/>
                      <w:szCs w:val="18"/>
                    </w:rPr>
                    <w:t>，</w:t>
                  </w:r>
                  <w:r w:rsidRPr="000B4910">
                    <w:rPr>
                      <w:rFonts w:ascii="Calibri" w:eastAsia="宋体" w:hAnsi="Calibri" w:cs="Calibri"/>
                      <w:color w:val="313131"/>
                      <w:kern w:val="0"/>
                      <w:sz w:val="18"/>
                      <w:szCs w:val="18"/>
                    </w:rPr>
                    <w:t>zhouweiran@njzlzl.com</w:t>
                  </w:r>
                </w:p>
              </w:tc>
              <w:tc>
                <w:tcPr>
                  <w:tcW w:w="69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EC7D7B6" w14:textId="77777777" w:rsidR="000B4910" w:rsidRPr="000B4910" w:rsidRDefault="000B4910" w:rsidP="000B4910">
                  <w:pPr>
                    <w:widowControl/>
                    <w:jc w:val="left"/>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专利一部部长、专利代理师，从事专利代理工作</w:t>
                  </w:r>
                  <w:r w:rsidRPr="000B4910">
                    <w:rPr>
                      <w:rFonts w:ascii="微软雅黑" w:eastAsia="微软雅黑" w:hAnsi="微软雅黑" w:cs="Calibri" w:hint="eastAsia"/>
                      <w:color w:val="313131"/>
                      <w:kern w:val="0"/>
                      <w:sz w:val="18"/>
                      <w:szCs w:val="18"/>
                    </w:rPr>
                    <w:t>10</w:t>
                  </w:r>
                  <w:r w:rsidRPr="000B4910">
                    <w:rPr>
                      <w:rFonts w:ascii="宋体" w:eastAsia="宋体" w:hAnsi="宋体" w:cs="Arial" w:hint="eastAsia"/>
                      <w:color w:val="313131"/>
                      <w:kern w:val="0"/>
                      <w:sz w:val="18"/>
                      <w:szCs w:val="18"/>
                    </w:rPr>
                    <w:t>年，具有十多年机械制造工艺从业经验，主要从事机械设计、机械制造工艺与设备、机电一体化、计算机软硬件等技术领域的专利申请文件的撰写、答复审查意见、处理专利复审及无效专利许可、转让、专利侵权诉讼等业务。</w:t>
                  </w:r>
                </w:p>
              </w:tc>
            </w:tr>
            <w:tr w:rsidR="000B4910" w:rsidRPr="000B4910" w14:paraId="17138ED4" w14:textId="77777777" w:rsidTr="000B4910">
              <w:trPr>
                <w:jc w:val="center"/>
              </w:trPr>
              <w:tc>
                <w:tcPr>
                  <w:tcW w:w="5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4029CA"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4</w:t>
                  </w: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B9012E8"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杜静静</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323709"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3220611258.0</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760559"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10</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0B80033"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计算机科学与技术</w:t>
                  </w:r>
                </w:p>
              </w:tc>
              <w:tc>
                <w:tcPr>
                  <w:tcW w:w="19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DEC6856"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微软雅黑" w:eastAsia="微软雅黑" w:hAnsi="微软雅黑" w:cs="Calibri" w:hint="eastAsia"/>
                      <w:color w:val="313131"/>
                      <w:kern w:val="0"/>
                      <w:sz w:val="18"/>
                      <w:szCs w:val="18"/>
                    </w:rPr>
                    <w:t>13851673801</w:t>
                  </w:r>
                  <w:r w:rsidRPr="000B4910">
                    <w:rPr>
                      <w:rFonts w:ascii="宋体" w:eastAsia="宋体" w:hAnsi="宋体" w:cs="Arial" w:hint="eastAsia"/>
                      <w:color w:val="313131"/>
                      <w:kern w:val="0"/>
                      <w:sz w:val="18"/>
                      <w:szCs w:val="18"/>
                    </w:rPr>
                    <w:t>，</w:t>
                  </w:r>
                  <w:r w:rsidRPr="000B4910">
                    <w:rPr>
                      <w:rFonts w:ascii="微软雅黑" w:eastAsia="微软雅黑" w:hAnsi="微软雅黑" w:cs="Calibri" w:hint="eastAsia"/>
                      <w:color w:val="313131"/>
                      <w:kern w:val="0"/>
                      <w:sz w:val="18"/>
                      <w:szCs w:val="18"/>
                    </w:rPr>
                    <w:t>025-83323232-103</w:t>
                  </w:r>
                  <w:r w:rsidRPr="000B4910">
                    <w:rPr>
                      <w:rFonts w:ascii="宋体" w:eastAsia="宋体" w:hAnsi="宋体" w:cs="Arial" w:hint="eastAsia"/>
                      <w:color w:val="313131"/>
                      <w:kern w:val="0"/>
                      <w:sz w:val="18"/>
                      <w:szCs w:val="18"/>
                    </w:rPr>
                    <w:t>，</w:t>
                  </w:r>
                  <w:r w:rsidRPr="000B4910">
                    <w:rPr>
                      <w:rFonts w:ascii="Calibri" w:eastAsia="宋体" w:hAnsi="Calibri" w:cs="Calibri"/>
                      <w:color w:val="313131"/>
                      <w:kern w:val="0"/>
                      <w:sz w:val="18"/>
                      <w:szCs w:val="18"/>
                    </w:rPr>
                    <w:t>dujingjing@njzlzl.com</w:t>
                  </w:r>
                </w:p>
              </w:tc>
              <w:tc>
                <w:tcPr>
                  <w:tcW w:w="69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16B93D9" w14:textId="77777777" w:rsidR="000B4910" w:rsidRPr="000B4910" w:rsidRDefault="000B4910" w:rsidP="000B4910">
                  <w:pPr>
                    <w:widowControl/>
                    <w:jc w:val="left"/>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专利二部部长、专利代理师，从事专利代理工作</w:t>
                  </w:r>
                  <w:r w:rsidRPr="000B4910">
                    <w:rPr>
                      <w:rFonts w:ascii="微软雅黑" w:eastAsia="微软雅黑" w:hAnsi="微软雅黑" w:cs="Calibri" w:hint="eastAsia"/>
                      <w:color w:val="313131"/>
                      <w:kern w:val="0"/>
                      <w:sz w:val="18"/>
                      <w:szCs w:val="18"/>
                    </w:rPr>
                    <w:t>11</w:t>
                  </w:r>
                  <w:r w:rsidRPr="000B4910">
                    <w:rPr>
                      <w:rFonts w:ascii="宋体" w:eastAsia="宋体" w:hAnsi="宋体" w:cs="Arial" w:hint="eastAsia"/>
                      <w:color w:val="313131"/>
                      <w:kern w:val="0"/>
                      <w:sz w:val="18"/>
                      <w:szCs w:val="18"/>
                    </w:rPr>
                    <w:t>年，在专利申请、复审、无效、专利许可、转让、专利侵权诉讼方面拥有丰富经验，处理过涉及机械、电子、计算机专利代理业务，具体包括：机械制造、加工，电子、通信技术、微电子技术、信号处理技术、计算机技术等。</w:t>
                  </w:r>
                </w:p>
              </w:tc>
            </w:tr>
            <w:tr w:rsidR="000B4910" w:rsidRPr="000B4910" w14:paraId="74927ABF" w14:textId="77777777" w:rsidTr="000B4910">
              <w:trPr>
                <w:jc w:val="center"/>
              </w:trPr>
              <w:tc>
                <w:tcPr>
                  <w:tcW w:w="5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5B07D2"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5</w:t>
                  </w: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3480076"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蒋昱</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C465FB8"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3220614595.6</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2D3002B"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8</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3BA41CC"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机械设计及其自动化</w:t>
                  </w:r>
                </w:p>
              </w:tc>
              <w:tc>
                <w:tcPr>
                  <w:tcW w:w="19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B7AF03A"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微软雅黑" w:eastAsia="微软雅黑" w:hAnsi="微软雅黑" w:cs="Calibri" w:hint="eastAsia"/>
                      <w:color w:val="313131"/>
                      <w:kern w:val="0"/>
                      <w:sz w:val="18"/>
                      <w:szCs w:val="18"/>
                    </w:rPr>
                    <w:t>13851673801</w:t>
                  </w:r>
                  <w:r w:rsidRPr="000B4910">
                    <w:rPr>
                      <w:rFonts w:ascii="宋体" w:eastAsia="宋体" w:hAnsi="宋体" w:cs="Arial" w:hint="eastAsia"/>
                      <w:color w:val="313131"/>
                      <w:kern w:val="0"/>
                      <w:sz w:val="18"/>
                      <w:szCs w:val="18"/>
                    </w:rPr>
                    <w:t>，</w:t>
                  </w:r>
                  <w:r w:rsidRPr="000B4910">
                    <w:rPr>
                      <w:rFonts w:ascii="微软雅黑" w:eastAsia="微软雅黑" w:hAnsi="微软雅黑" w:cs="Calibri" w:hint="eastAsia"/>
                      <w:color w:val="313131"/>
                      <w:kern w:val="0"/>
                      <w:sz w:val="18"/>
                      <w:szCs w:val="18"/>
                    </w:rPr>
                    <w:t>025-83323232-103</w:t>
                  </w:r>
                  <w:r w:rsidRPr="000B4910">
                    <w:rPr>
                      <w:rFonts w:ascii="宋体" w:eastAsia="宋体" w:hAnsi="宋体" w:cs="Arial" w:hint="eastAsia"/>
                      <w:color w:val="313131"/>
                      <w:kern w:val="0"/>
                      <w:sz w:val="18"/>
                      <w:szCs w:val="18"/>
                    </w:rPr>
                    <w:t>，</w:t>
                  </w:r>
                  <w:r w:rsidRPr="000B4910">
                    <w:rPr>
                      <w:rFonts w:ascii="Calibri" w:eastAsia="宋体" w:hAnsi="Calibri" w:cs="Calibri"/>
                      <w:color w:val="313131"/>
                      <w:kern w:val="0"/>
                      <w:sz w:val="18"/>
                      <w:szCs w:val="18"/>
                    </w:rPr>
                    <w:t>jiangyu@njzlzl.com</w:t>
                  </w:r>
                </w:p>
              </w:tc>
              <w:tc>
                <w:tcPr>
                  <w:tcW w:w="69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65E8EA1" w14:textId="77777777" w:rsidR="000B4910" w:rsidRPr="000B4910" w:rsidRDefault="000B4910" w:rsidP="000B4910">
                  <w:pPr>
                    <w:widowControl/>
                    <w:jc w:val="left"/>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专利代理师，从事专利代理工作</w:t>
                  </w:r>
                  <w:r w:rsidRPr="000B4910">
                    <w:rPr>
                      <w:rFonts w:ascii="微软雅黑" w:eastAsia="微软雅黑" w:hAnsi="微软雅黑" w:cs="Calibri" w:hint="eastAsia"/>
                      <w:color w:val="313131"/>
                      <w:kern w:val="0"/>
                      <w:sz w:val="18"/>
                      <w:szCs w:val="18"/>
                    </w:rPr>
                    <w:t>10</w:t>
                  </w:r>
                  <w:r w:rsidRPr="000B4910">
                    <w:rPr>
                      <w:rFonts w:ascii="宋体" w:eastAsia="宋体" w:hAnsi="宋体" w:cs="Arial" w:hint="eastAsia"/>
                      <w:color w:val="313131"/>
                      <w:kern w:val="0"/>
                      <w:sz w:val="18"/>
                      <w:szCs w:val="18"/>
                    </w:rPr>
                    <w:t>年，主要从事机械、电气等领域专利文件撰写、复审及无效等。从业以来，代理了大量专利、商标申请案件，积累了丰富</w:t>
                  </w:r>
                  <w:r w:rsidRPr="000B4910">
                    <w:rPr>
                      <w:rFonts w:ascii="宋体" w:eastAsia="宋体" w:hAnsi="宋体" w:cs="Arial" w:hint="eastAsia"/>
                      <w:color w:val="313131"/>
                      <w:kern w:val="0"/>
                      <w:sz w:val="18"/>
                      <w:szCs w:val="18"/>
                    </w:rPr>
                    <w:lastRenderedPageBreak/>
                    <w:t>的代理经验，精通掌握各类申请流程及法律规定。</w:t>
                  </w:r>
                </w:p>
              </w:tc>
            </w:tr>
            <w:tr w:rsidR="000B4910" w:rsidRPr="000B4910" w14:paraId="4EDC43A8" w14:textId="77777777" w:rsidTr="000B4910">
              <w:trPr>
                <w:jc w:val="center"/>
              </w:trPr>
              <w:tc>
                <w:tcPr>
                  <w:tcW w:w="5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27BDD6F"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lastRenderedPageBreak/>
                    <w:t>6</w:t>
                  </w: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4EAC277"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叶涓涓</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D333296"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3220613837.0</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02878C9"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8</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BAE9E1E"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计算机科学与技术</w:t>
                  </w:r>
                </w:p>
              </w:tc>
              <w:tc>
                <w:tcPr>
                  <w:tcW w:w="19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4F4E2B4"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微软雅黑" w:eastAsia="微软雅黑" w:hAnsi="微软雅黑" w:cs="Calibri" w:hint="eastAsia"/>
                      <w:color w:val="313131"/>
                      <w:kern w:val="0"/>
                      <w:sz w:val="18"/>
                      <w:szCs w:val="18"/>
                    </w:rPr>
                    <w:t>15895996127</w:t>
                  </w:r>
                  <w:r w:rsidRPr="000B4910">
                    <w:rPr>
                      <w:rFonts w:ascii="宋体" w:eastAsia="宋体" w:hAnsi="宋体" w:cs="Arial" w:hint="eastAsia"/>
                      <w:color w:val="313131"/>
                      <w:kern w:val="0"/>
                      <w:sz w:val="18"/>
                      <w:szCs w:val="18"/>
                    </w:rPr>
                    <w:t>，</w:t>
                  </w:r>
                  <w:r w:rsidRPr="000B4910">
                    <w:rPr>
                      <w:rFonts w:ascii="微软雅黑" w:eastAsia="微软雅黑" w:hAnsi="微软雅黑" w:cs="Calibri" w:hint="eastAsia"/>
                      <w:color w:val="313131"/>
                      <w:kern w:val="0"/>
                      <w:sz w:val="18"/>
                      <w:szCs w:val="18"/>
                    </w:rPr>
                    <w:t>025-83323232-115</w:t>
                  </w:r>
                  <w:r w:rsidRPr="000B4910">
                    <w:rPr>
                      <w:rFonts w:ascii="宋体" w:eastAsia="宋体" w:hAnsi="宋体" w:cs="Arial" w:hint="eastAsia"/>
                      <w:color w:val="313131"/>
                      <w:kern w:val="0"/>
                      <w:sz w:val="18"/>
                      <w:szCs w:val="18"/>
                    </w:rPr>
                    <w:t>，</w:t>
                  </w:r>
                  <w:r w:rsidRPr="000B4910">
                    <w:rPr>
                      <w:rFonts w:ascii="Calibri" w:eastAsia="宋体" w:hAnsi="Calibri" w:cs="Calibri"/>
                      <w:color w:val="313131"/>
                      <w:kern w:val="0"/>
                      <w:sz w:val="18"/>
                      <w:szCs w:val="18"/>
                    </w:rPr>
                    <w:t>yejuanjuan@njzlzl.com</w:t>
                  </w:r>
                </w:p>
              </w:tc>
              <w:tc>
                <w:tcPr>
                  <w:tcW w:w="69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1A9EC54" w14:textId="77777777" w:rsidR="000B4910" w:rsidRPr="000B4910" w:rsidRDefault="000B4910" w:rsidP="000B4910">
                  <w:pPr>
                    <w:widowControl/>
                    <w:jc w:val="left"/>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专利三部部长、专利代理师，从事专利代理工作</w:t>
                  </w:r>
                  <w:r w:rsidRPr="000B4910">
                    <w:rPr>
                      <w:rFonts w:ascii="微软雅黑" w:eastAsia="微软雅黑" w:hAnsi="微软雅黑" w:cs="Calibri" w:hint="eastAsia"/>
                      <w:color w:val="313131"/>
                      <w:kern w:val="0"/>
                      <w:sz w:val="18"/>
                      <w:szCs w:val="18"/>
                    </w:rPr>
                    <w:t>9</w:t>
                  </w:r>
                  <w:r w:rsidRPr="000B4910">
                    <w:rPr>
                      <w:rFonts w:ascii="宋体" w:eastAsia="宋体" w:hAnsi="宋体" w:cs="Arial" w:hint="eastAsia"/>
                      <w:color w:val="313131"/>
                      <w:kern w:val="0"/>
                      <w:sz w:val="18"/>
                      <w:szCs w:val="18"/>
                    </w:rPr>
                    <w:t>年，主要从事计算机软硬件，电子信息工程，网络通讯等技术领域的专利代理工作，具体包括：专利申请文件撰写、答复审查意见、处理专利复审、无效、著作权、专利许可、转让、商标、著作权等知识产权相关业务。</w:t>
                  </w:r>
                </w:p>
              </w:tc>
            </w:tr>
            <w:tr w:rsidR="000B4910" w:rsidRPr="000B4910" w14:paraId="556D9CC7" w14:textId="77777777" w:rsidTr="000B4910">
              <w:trPr>
                <w:jc w:val="center"/>
              </w:trPr>
              <w:tc>
                <w:tcPr>
                  <w:tcW w:w="5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31C6882"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7</w:t>
                  </w: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3E23352"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许小莉</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7D7A070"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3220617840.0</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632C5BF"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7</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4D92127"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矿物加工工程</w:t>
                  </w:r>
                </w:p>
              </w:tc>
              <w:tc>
                <w:tcPr>
                  <w:tcW w:w="19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8D9BD2B"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微软雅黑" w:eastAsia="微软雅黑" w:hAnsi="微软雅黑" w:cs="Calibri" w:hint="eastAsia"/>
                      <w:color w:val="313131"/>
                      <w:kern w:val="0"/>
                      <w:sz w:val="18"/>
                      <w:szCs w:val="18"/>
                    </w:rPr>
                    <w:t>13390921928</w:t>
                  </w:r>
                  <w:r w:rsidRPr="000B4910">
                    <w:rPr>
                      <w:rFonts w:ascii="宋体" w:eastAsia="宋体" w:hAnsi="宋体" w:cs="Arial" w:hint="eastAsia"/>
                      <w:color w:val="313131"/>
                      <w:kern w:val="0"/>
                      <w:sz w:val="18"/>
                      <w:szCs w:val="18"/>
                    </w:rPr>
                    <w:t>，</w:t>
                  </w:r>
                  <w:r w:rsidRPr="000B4910">
                    <w:rPr>
                      <w:rFonts w:ascii="微软雅黑" w:eastAsia="微软雅黑" w:hAnsi="微软雅黑" w:cs="Calibri" w:hint="eastAsia"/>
                      <w:color w:val="313131"/>
                      <w:kern w:val="0"/>
                      <w:sz w:val="18"/>
                      <w:szCs w:val="18"/>
                    </w:rPr>
                    <w:t>025-83323232-207</w:t>
                  </w:r>
                  <w:r w:rsidRPr="000B4910">
                    <w:rPr>
                      <w:rFonts w:ascii="宋体" w:eastAsia="宋体" w:hAnsi="宋体" w:cs="Arial" w:hint="eastAsia"/>
                      <w:color w:val="313131"/>
                      <w:kern w:val="0"/>
                      <w:sz w:val="18"/>
                      <w:szCs w:val="18"/>
                    </w:rPr>
                    <w:t>，</w:t>
                  </w:r>
                  <w:r w:rsidRPr="000B4910">
                    <w:rPr>
                      <w:rFonts w:ascii="微软雅黑" w:eastAsia="微软雅黑" w:hAnsi="微软雅黑" w:cs="Calibri" w:hint="eastAsia"/>
                      <w:color w:val="313131"/>
                      <w:kern w:val="0"/>
                      <w:sz w:val="18"/>
                      <w:szCs w:val="18"/>
                    </w:rPr>
                    <w:t>xuxiaoli@njzlzl.com</w:t>
                  </w:r>
                </w:p>
              </w:tc>
              <w:tc>
                <w:tcPr>
                  <w:tcW w:w="69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3AF8F5" w14:textId="77777777" w:rsidR="000B4910" w:rsidRPr="000B4910" w:rsidRDefault="000B4910" w:rsidP="000B4910">
                  <w:pPr>
                    <w:widowControl/>
                    <w:jc w:val="left"/>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专利代理师，从事专利代理工作</w:t>
                  </w:r>
                  <w:r w:rsidRPr="000B4910">
                    <w:rPr>
                      <w:rFonts w:ascii="微软雅黑" w:eastAsia="微软雅黑" w:hAnsi="微软雅黑" w:cs="Calibri" w:hint="eastAsia"/>
                      <w:color w:val="313131"/>
                      <w:kern w:val="0"/>
                      <w:sz w:val="18"/>
                      <w:szCs w:val="18"/>
                    </w:rPr>
                    <w:t>10</w:t>
                  </w:r>
                  <w:r w:rsidRPr="000B4910">
                    <w:rPr>
                      <w:rFonts w:ascii="宋体" w:eastAsia="宋体" w:hAnsi="宋体" w:cs="Arial" w:hint="eastAsia"/>
                      <w:color w:val="313131"/>
                      <w:kern w:val="0"/>
                      <w:sz w:val="18"/>
                      <w:szCs w:val="18"/>
                    </w:rPr>
                    <w:t>年，主要从事机械、化工领域的专利代理工作，具体包括：专利申请文件撰写、答复审查意见、处理专利复审、无效、著作权、专利许可、转让、商标、著作权等知识产权相关业务。擅长冶金地矿领域的专利代理工作。</w:t>
                  </w:r>
                </w:p>
              </w:tc>
            </w:tr>
            <w:tr w:rsidR="000B4910" w:rsidRPr="000B4910" w14:paraId="3723AED2" w14:textId="77777777" w:rsidTr="000B4910">
              <w:trPr>
                <w:jc w:val="center"/>
              </w:trPr>
              <w:tc>
                <w:tcPr>
                  <w:tcW w:w="5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246CF6"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8</w:t>
                  </w: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74FE12"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叶倩</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43D72C"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3220619931.1</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9A29CA3"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6</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E5FD10A"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计算机科学与技术</w:t>
                  </w:r>
                </w:p>
              </w:tc>
              <w:tc>
                <w:tcPr>
                  <w:tcW w:w="19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E32C7A"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微软雅黑" w:eastAsia="微软雅黑" w:hAnsi="微软雅黑" w:cs="Calibri" w:hint="eastAsia"/>
                      <w:color w:val="313131"/>
                      <w:kern w:val="0"/>
                      <w:sz w:val="18"/>
                      <w:szCs w:val="18"/>
                    </w:rPr>
                    <w:t>13645155490</w:t>
                  </w:r>
                  <w:r w:rsidRPr="000B4910">
                    <w:rPr>
                      <w:rFonts w:ascii="宋体" w:eastAsia="宋体" w:hAnsi="宋体" w:cs="Arial" w:hint="eastAsia"/>
                      <w:color w:val="313131"/>
                      <w:kern w:val="0"/>
                      <w:sz w:val="18"/>
                      <w:szCs w:val="18"/>
                    </w:rPr>
                    <w:t>，</w:t>
                  </w:r>
                  <w:r w:rsidRPr="000B4910">
                    <w:rPr>
                      <w:rFonts w:ascii="微软雅黑" w:eastAsia="微软雅黑" w:hAnsi="微软雅黑" w:cs="Calibri" w:hint="eastAsia"/>
                      <w:color w:val="313131"/>
                      <w:kern w:val="0"/>
                      <w:sz w:val="18"/>
                      <w:szCs w:val="18"/>
                    </w:rPr>
                    <w:t>025-83323232-113</w:t>
                  </w:r>
                  <w:r w:rsidRPr="000B4910">
                    <w:rPr>
                      <w:rFonts w:ascii="宋体" w:eastAsia="宋体" w:hAnsi="宋体" w:cs="Arial" w:hint="eastAsia"/>
                      <w:color w:val="313131"/>
                      <w:kern w:val="0"/>
                      <w:sz w:val="18"/>
                      <w:szCs w:val="18"/>
                    </w:rPr>
                    <w:t>，</w:t>
                  </w:r>
                  <w:r w:rsidRPr="000B4910">
                    <w:rPr>
                      <w:rFonts w:ascii="Calibri" w:eastAsia="宋体" w:hAnsi="Calibri" w:cs="Calibri"/>
                      <w:color w:val="313131"/>
                      <w:kern w:val="0"/>
                      <w:sz w:val="18"/>
                      <w:szCs w:val="18"/>
                    </w:rPr>
                    <w:t>mail@njzlzl.com</w:t>
                  </w:r>
                </w:p>
              </w:tc>
              <w:tc>
                <w:tcPr>
                  <w:tcW w:w="69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22DEE82" w14:textId="77777777" w:rsidR="000B4910" w:rsidRPr="000B4910" w:rsidRDefault="000B4910" w:rsidP="000B4910">
                  <w:pPr>
                    <w:widowControl/>
                    <w:jc w:val="left"/>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专利代理师，从事专利代理工作</w:t>
                  </w:r>
                  <w:r w:rsidRPr="000B4910">
                    <w:rPr>
                      <w:rFonts w:ascii="微软雅黑" w:eastAsia="微软雅黑" w:hAnsi="微软雅黑" w:cs="Calibri" w:hint="eastAsia"/>
                      <w:color w:val="313131"/>
                      <w:kern w:val="0"/>
                      <w:sz w:val="18"/>
                      <w:szCs w:val="18"/>
                    </w:rPr>
                    <w:t>9</w:t>
                  </w:r>
                  <w:r w:rsidRPr="000B4910">
                    <w:rPr>
                      <w:rFonts w:ascii="宋体" w:eastAsia="宋体" w:hAnsi="宋体" w:cs="Arial" w:hint="eastAsia"/>
                      <w:color w:val="313131"/>
                      <w:kern w:val="0"/>
                      <w:sz w:val="18"/>
                      <w:szCs w:val="18"/>
                    </w:rPr>
                    <w:t>年，主要从事计算机软硬件，电子信息工程，网络通讯等技术领域的专利代理工作，在</w:t>
                  </w:r>
                  <w:r w:rsidRPr="000B4910">
                    <w:rPr>
                      <w:rFonts w:ascii="微软雅黑" w:eastAsia="微软雅黑" w:hAnsi="微软雅黑" w:cs="Calibri" w:hint="eastAsia"/>
                      <w:color w:val="313131"/>
                      <w:kern w:val="0"/>
                      <w:sz w:val="18"/>
                      <w:szCs w:val="18"/>
                    </w:rPr>
                    <w:t>PCT</w:t>
                  </w:r>
                  <w:r w:rsidRPr="000B4910">
                    <w:rPr>
                      <w:rFonts w:ascii="宋体" w:eastAsia="宋体" w:hAnsi="宋体" w:cs="Arial" w:hint="eastAsia"/>
                      <w:color w:val="313131"/>
                      <w:kern w:val="0"/>
                      <w:sz w:val="18"/>
                      <w:szCs w:val="18"/>
                    </w:rPr>
                    <w:t>申请及涉外案件申请方面经验丰富，包括在各国</w:t>
                  </w:r>
                  <w:proofErr w:type="gramStart"/>
                  <w:r w:rsidRPr="000B4910">
                    <w:rPr>
                      <w:rFonts w:ascii="宋体" w:eastAsia="宋体" w:hAnsi="宋体" w:cs="Arial" w:hint="eastAsia"/>
                      <w:color w:val="313131"/>
                      <w:kern w:val="0"/>
                      <w:sz w:val="18"/>
                      <w:szCs w:val="18"/>
                    </w:rPr>
                    <w:t>外具体</w:t>
                  </w:r>
                  <w:proofErr w:type="gramEnd"/>
                  <w:r w:rsidRPr="000B4910">
                    <w:rPr>
                      <w:rFonts w:ascii="宋体" w:eastAsia="宋体" w:hAnsi="宋体" w:cs="Arial" w:hint="eastAsia"/>
                      <w:color w:val="313131"/>
                      <w:kern w:val="0"/>
                      <w:sz w:val="18"/>
                      <w:szCs w:val="18"/>
                    </w:rPr>
                    <w:t>国家办理专利的转让、许可、第三方侵权诉讼等相关事宜，为多家知名企业在涉外专利申请方面提供了相应的知识产权服务意见和计划。</w:t>
                  </w:r>
                </w:p>
              </w:tc>
            </w:tr>
            <w:tr w:rsidR="000B4910" w:rsidRPr="000B4910" w14:paraId="7EE7F206" w14:textId="77777777" w:rsidTr="000B4910">
              <w:trPr>
                <w:jc w:val="center"/>
              </w:trPr>
              <w:tc>
                <w:tcPr>
                  <w:tcW w:w="5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EF66D9A"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9</w:t>
                  </w: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ED7B071"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朱欣欣</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398D6DD"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3220634267.9</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977A0D9"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D626006"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制药工程</w:t>
                  </w:r>
                </w:p>
              </w:tc>
              <w:tc>
                <w:tcPr>
                  <w:tcW w:w="19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20AB30D"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微软雅黑" w:eastAsia="微软雅黑" w:hAnsi="微软雅黑" w:cs="Calibri" w:hint="eastAsia"/>
                      <w:color w:val="313131"/>
                      <w:kern w:val="0"/>
                      <w:sz w:val="18"/>
                      <w:szCs w:val="18"/>
                    </w:rPr>
                    <w:t>18362968796</w:t>
                  </w:r>
                  <w:r w:rsidRPr="000B4910">
                    <w:rPr>
                      <w:rFonts w:ascii="宋体" w:eastAsia="宋体" w:hAnsi="宋体" w:cs="Arial" w:hint="eastAsia"/>
                      <w:color w:val="313131"/>
                      <w:kern w:val="0"/>
                      <w:sz w:val="18"/>
                      <w:szCs w:val="18"/>
                    </w:rPr>
                    <w:t>，</w:t>
                  </w:r>
                  <w:r w:rsidRPr="000B4910">
                    <w:rPr>
                      <w:rFonts w:ascii="微软雅黑" w:eastAsia="微软雅黑" w:hAnsi="微软雅黑" w:cs="Calibri" w:hint="eastAsia"/>
                      <w:color w:val="313131"/>
                      <w:kern w:val="0"/>
                      <w:sz w:val="18"/>
                      <w:szCs w:val="18"/>
                    </w:rPr>
                    <w:t>025-83323232-135</w:t>
                  </w:r>
                  <w:r w:rsidRPr="000B4910">
                    <w:rPr>
                      <w:rFonts w:ascii="宋体" w:eastAsia="宋体" w:hAnsi="宋体" w:cs="Arial" w:hint="eastAsia"/>
                      <w:color w:val="313131"/>
                      <w:kern w:val="0"/>
                      <w:sz w:val="18"/>
                      <w:szCs w:val="18"/>
                    </w:rPr>
                    <w:t>，</w:t>
                  </w:r>
                  <w:r w:rsidRPr="000B4910">
                    <w:rPr>
                      <w:rFonts w:ascii="Calibri" w:eastAsia="宋体" w:hAnsi="Calibri" w:cs="Calibri"/>
                      <w:color w:val="313131"/>
                      <w:kern w:val="0"/>
                      <w:sz w:val="18"/>
                      <w:szCs w:val="18"/>
                    </w:rPr>
                    <w:t>zhuxinxin@njzlzl.com</w:t>
                  </w:r>
                </w:p>
              </w:tc>
              <w:tc>
                <w:tcPr>
                  <w:tcW w:w="69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F83D0A3" w14:textId="77777777" w:rsidR="000B4910" w:rsidRPr="000B4910" w:rsidRDefault="000B4910" w:rsidP="000B4910">
                  <w:pPr>
                    <w:widowControl/>
                    <w:jc w:val="left"/>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专利代理师，双学位，从事专利代理工作</w:t>
                  </w:r>
                  <w:r w:rsidRPr="000B4910">
                    <w:rPr>
                      <w:rFonts w:ascii="微软雅黑" w:eastAsia="微软雅黑" w:hAnsi="微软雅黑" w:cs="Calibri" w:hint="eastAsia"/>
                      <w:color w:val="313131"/>
                      <w:kern w:val="0"/>
                      <w:sz w:val="18"/>
                      <w:szCs w:val="18"/>
                    </w:rPr>
                    <w:t>5</w:t>
                  </w:r>
                  <w:r w:rsidRPr="000B4910">
                    <w:rPr>
                      <w:rFonts w:ascii="宋体" w:eastAsia="宋体" w:hAnsi="宋体" w:cs="Arial" w:hint="eastAsia"/>
                      <w:color w:val="313131"/>
                      <w:kern w:val="0"/>
                      <w:sz w:val="18"/>
                      <w:szCs w:val="18"/>
                    </w:rPr>
                    <w:t>年，主要从事化工机械、化工工艺控制、生物医药等技术领域的专利代理业务，为客户提供专利申请、咨询和检索，专利复审和无效，专利侵权分析等方面的法律服务。</w:t>
                  </w:r>
                </w:p>
              </w:tc>
            </w:tr>
            <w:tr w:rsidR="000B4910" w:rsidRPr="000B4910" w14:paraId="58C6D15B" w14:textId="77777777" w:rsidTr="000B4910">
              <w:trPr>
                <w:jc w:val="center"/>
              </w:trPr>
              <w:tc>
                <w:tcPr>
                  <w:tcW w:w="5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33CD747"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10</w:t>
                  </w: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01B8573"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卢倩</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ADB71A1"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3220634387.2</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FA31A35"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F3152AC"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化学</w:t>
                  </w:r>
                </w:p>
              </w:tc>
              <w:tc>
                <w:tcPr>
                  <w:tcW w:w="19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3D6E39"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微软雅黑" w:eastAsia="微软雅黑" w:hAnsi="微软雅黑" w:cs="Calibri" w:hint="eastAsia"/>
                      <w:color w:val="313131"/>
                      <w:kern w:val="0"/>
                      <w:sz w:val="18"/>
                      <w:szCs w:val="18"/>
                    </w:rPr>
                    <w:t>13915997451</w:t>
                  </w:r>
                  <w:r w:rsidRPr="000B4910">
                    <w:rPr>
                      <w:rFonts w:ascii="宋体" w:eastAsia="宋体" w:hAnsi="宋体" w:cs="Arial" w:hint="eastAsia"/>
                      <w:color w:val="313131"/>
                      <w:kern w:val="0"/>
                      <w:sz w:val="18"/>
                      <w:szCs w:val="18"/>
                    </w:rPr>
                    <w:t>，</w:t>
                  </w:r>
                  <w:r w:rsidRPr="000B4910">
                    <w:rPr>
                      <w:rFonts w:ascii="微软雅黑" w:eastAsia="微软雅黑" w:hAnsi="微软雅黑" w:cs="Calibri" w:hint="eastAsia"/>
                      <w:color w:val="313131"/>
                      <w:kern w:val="0"/>
                      <w:sz w:val="18"/>
                      <w:szCs w:val="18"/>
                    </w:rPr>
                    <w:t>025-83323232-128</w:t>
                  </w:r>
                  <w:r w:rsidRPr="000B4910">
                    <w:rPr>
                      <w:rFonts w:ascii="宋体" w:eastAsia="宋体" w:hAnsi="宋体" w:cs="Arial" w:hint="eastAsia"/>
                      <w:color w:val="313131"/>
                      <w:kern w:val="0"/>
                      <w:sz w:val="18"/>
                      <w:szCs w:val="18"/>
                    </w:rPr>
                    <w:t>，</w:t>
                  </w:r>
                  <w:r w:rsidRPr="000B4910">
                    <w:rPr>
                      <w:rFonts w:ascii="Calibri" w:eastAsia="宋体" w:hAnsi="Calibri" w:cs="Calibri"/>
                      <w:color w:val="313131"/>
                      <w:kern w:val="0"/>
                      <w:sz w:val="18"/>
                      <w:szCs w:val="18"/>
                    </w:rPr>
                    <w:t>luqian@njzlzl.com</w:t>
                  </w:r>
                </w:p>
              </w:tc>
              <w:tc>
                <w:tcPr>
                  <w:tcW w:w="69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9BA3D19" w14:textId="77777777" w:rsidR="000B4910" w:rsidRPr="000B4910" w:rsidRDefault="000B4910" w:rsidP="000B4910">
                  <w:pPr>
                    <w:widowControl/>
                    <w:jc w:val="left"/>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专利代理师，、硕士，从事知识产权工作</w:t>
                  </w:r>
                  <w:r w:rsidRPr="000B4910">
                    <w:rPr>
                      <w:rFonts w:ascii="微软雅黑" w:eastAsia="微软雅黑" w:hAnsi="微软雅黑" w:cs="Calibri" w:hint="eastAsia"/>
                      <w:color w:val="313131"/>
                      <w:kern w:val="0"/>
                      <w:sz w:val="18"/>
                      <w:szCs w:val="18"/>
                    </w:rPr>
                    <w:t>6</w:t>
                  </w:r>
                  <w:r w:rsidRPr="000B4910">
                    <w:rPr>
                      <w:rFonts w:ascii="宋体" w:eastAsia="宋体" w:hAnsi="宋体" w:cs="Arial" w:hint="eastAsia"/>
                      <w:color w:val="313131"/>
                      <w:kern w:val="0"/>
                      <w:sz w:val="18"/>
                      <w:szCs w:val="18"/>
                    </w:rPr>
                    <w:t>年，擅长化学、材料科学、环境科学、生物医药类的专利代理业务，主要涉及纳米技术、有机合成、生物制药、高分子材料、分离提纯、化学分析、生命分析、环境污染治理、理论计算等领域；为客户提供专</w:t>
                  </w:r>
                  <w:r w:rsidRPr="000B4910">
                    <w:rPr>
                      <w:rFonts w:ascii="宋体" w:eastAsia="宋体" w:hAnsi="宋体" w:cs="Arial" w:hint="eastAsia"/>
                      <w:color w:val="313131"/>
                      <w:kern w:val="0"/>
                      <w:sz w:val="18"/>
                      <w:szCs w:val="18"/>
                    </w:rPr>
                    <w:lastRenderedPageBreak/>
                    <w:t>利申请、咨询和检索，专利复审和无效，专利侵权分析等方面的法律服务。</w:t>
                  </w:r>
                </w:p>
              </w:tc>
            </w:tr>
            <w:tr w:rsidR="000B4910" w:rsidRPr="000B4910" w14:paraId="1076CFB4" w14:textId="77777777" w:rsidTr="000B4910">
              <w:trPr>
                <w:jc w:val="center"/>
              </w:trPr>
              <w:tc>
                <w:tcPr>
                  <w:tcW w:w="5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E5A71C3"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lastRenderedPageBreak/>
                    <w:t>11</w:t>
                  </w: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CB40A6"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雷夕娟</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67BEEFA"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3220639190.4</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B8BE262"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2</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78A338"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电子科学与技术</w:t>
                  </w:r>
                </w:p>
              </w:tc>
              <w:tc>
                <w:tcPr>
                  <w:tcW w:w="19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F1A581D"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微软雅黑" w:eastAsia="微软雅黑" w:hAnsi="微软雅黑" w:cs="Calibri" w:hint="eastAsia"/>
                      <w:color w:val="313131"/>
                      <w:kern w:val="0"/>
                      <w:sz w:val="18"/>
                      <w:szCs w:val="18"/>
                    </w:rPr>
                    <w:t>18066079933</w:t>
                  </w:r>
                  <w:r w:rsidRPr="000B4910">
                    <w:rPr>
                      <w:rFonts w:ascii="宋体" w:eastAsia="宋体" w:hAnsi="宋体" w:cs="Arial" w:hint="eastAsia"/>
                      <w:color w:val="313131"/>
                      <w:kern w:val="0"/>
                      <w:sz w:val="18"/>
                      <w:szCs w:val="18"/>
                    </w:rPr>
                    <w:t>，</w:t>
                  </w:r>
                  <w:r w:rsidRPr="000B4910">
                    <w:rPr>
                      <w:rFonts w:ascii="微软雅黑" w:eastAsia="微软雅黑" w:hAnsi="微软雅黑" w:cs="Calibri" w:hint="eastAsia"/>
                      <w:color w:val="313131"/>
                      <w:kern w:val="0"/>
                      <w:sz w:val="18"/>
                      <w:szCs w:val="18"/>
                    </w:rPr>
                    <w:t>025-83323232-126</w:t>
                  </w:r>
                  <w:r w:rsidRPr="000B4910">
                    <w:rPr>
                      <w:rFonts w:ascii="宋体" w:eastAsia="宋体" w:hAnsi="宋体" w:cs="Arial" w:hint="eastAsia"/>
                      <w:color w:val="313131"/>
                      <w:kern w:val="0"/>
                      <w:sz w:val="18"/>
                      <w:szCs w:val="18"/>
                    </w:rPr>
                    <w:t>，</w:t>
                  </w:r>
                  <w:r w:rsidRPr="000B4910">
                    <w:rPr>
                      <w:rFonts w:ascii="Calibri" w:eastAsia="宋体" w:hAnsi="Calibri" w:cs="Calibri"/>
                      <w:color w:val="313131"/>
                      <w:kern w:val="0"/>
                      <w:sz w:val="18"/>
                      <w:szCs w:val="18"/>
                    </w:rPr>
                    <w:t>leixijuan@njzlzl.com</w:t>
                  </w:r>
                </w:p>
              </w:tc>
              <w:tc>
                <w:tcPr>
                  <w:tcW w:w="69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0B30FEE" w14:textId="77777777" w:rsidR="000B4910" w:rsidRPr="000B4910" w:rsidRDefault="000B4910" w:rsidP="000B4910">
                  <w:pPr>
                    <w:widowControl/>
                    <w:jc w:val="left"/>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专利代理师，主要从事电子、计算机和通信领域的专利代理业务。为国内外申请人起草电子、计算机和通信领域专利申请的有关文件，并为客户提供专利申请、咨询和检索，专利复审和无效，专利侵权分析等方面的法律服务。</w:t>
                  </w:r>
                </w:p>
              </w:tc>
            </w:tr>
            <w:tr w:rsidR="000B4910" w:rsidRPr="000B4910" w14:paraId="5F42FC17" w14:textId="77777777" w:rsidTr="000B4910">
              <w:trPr>
                <w:jc w:val="center"/>
              </w:trPr>
              <w:tc>
                <w:tcPr>
                  <w:tcW w:w="5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90AEAFE"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12</w:t>
                  </w: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2E5F61D"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薛雨妍</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B1FA4FA"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3220639515.3</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8090123"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2</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C7D47FF"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电子信息工程</w:t>
                  </w:r>
                </w:p>
              </w:tc>
              <w:tc>
                <w:tcPr>
                  <w:tcW w:w="19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D3FE8E3"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微软雅黑" w:eastAsia="微软雅黑" w:hAnsi="微软雅黑" w:cs="Calibri" w:hint="eastAsia"/>
                      <w:color w:val="313131"/>
                      <w:kern w:val="0"/>
                      <w:sz w:val="18"/>
                      <w:szCs w:val="18"/>
                    </w:rPr>
                    <w:t>15005170595,025-83323232-202</w:t>
                  </w:r>
                  <w:r w:rsidRPr="000B4910">
                    <w:rPr>
                      <w:rFonts w:ascii="宋体" w:eastAsia="宋体" w:hAnsi="宋体" w:cs="Arial" w:hint="eastAsia"/>
                      <w:color w:val="313131"/>
                      <w:kern w:val="0"/>
                      <w:sz w:val="18"/>
                      <w:szCs w:val="18"/>
                    </w:rPr>
                    <w:t>，</w:t>
                  </w:r>
                  <w:r w:rsidRPr="000B4910">
                    <w:rPr>
                      <w:rFonts w:ascii="Calibri" w:eastAsia="宋体" w:hAnsi="Calibri" w:cs="Calibri"/>
                      <w:color w:val="313131"/>
                      <w:kern w:val="0"/>
                      <w:sz w:val="18"/>
                      <w:szCs w:val="18"/>
                    </w:rPr>
                    <w:t>xueyuyan@njzlzl.com</w:t>
                  </w:r>
                </w:p>
              </w:tc>
              <w:tc>
                <w:tcPr>
                  <w:tcW w:w="69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7D631D8" w14:textId="77777777" w:rsidR="000B4910" w:rsidRPr="000B4910" w:rsidRDefault="000B4910" w:rsidP="000B4910">
                  <w:pPr>
                    <w:widowControl/>
                    <w:jc w:val="left"/>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专利代理师，主要从事电子、计算机和通信领域的专利代理业务，主要涉及半导体器件、消费电子产品、信息传输、图像处理和显示等领域。为国内外申请人起草电子、计算机和通信领域专利申请的有关文件，并为客户提供专利申请、咨询和检索，专利复审和无效，专利侵权分析等方面的法律服务。</w:t>
                  </w:r>
                </w:p>
              </w:tc>
            </w:tr>
            <w:tr w:rsidR="000B4910" w:rsidRPr="000B4910" w14:paraId="188059FB" w14:textId="77777777" w:rsidTr="000B4910">
              <w:trPr>
                <w:jc w:val="center"/>
              </w:trPr>
              <w:tc>
                <w:tcPr>
                  <w:tcW w:w="5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7CDE948"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13</w:t>
                  </w: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17B2A5A"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程洁</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D148535"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3220639706.9</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746F2CE"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2</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7DDBDA7"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电子信息工程</w:t>
                  </w:r>
                </w:p>
              </w:tc>
              <w:tc>
                <w:tcPr>
                  <w:tcW w:w="19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C169F7"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微软雅黑" w:eastAsia="微软雅黑" w:hAnsi="微软雅黑" w:cs="Calibri" w:hint="eastAsia"/>
                      <w:color w:val="313131"/>
                      <w:kern w:val="0"/>
                      <w:sz w:val="18"/>
                      <w:szCs w:val="18"/>
                    </w:rPr>
                    <w:t>18305110113</w:t>
                  </w:r>
                  <w:r w:rsidRPr="000B4910">
                    <w:rPr>
                      <w:rFonts w:ascii="宋体" w:eastAsia="宋体" w:hAnsi="宋体" w:cs="Arial" w:hint="eastAsia"/>
                      <w:color w:val="313131"/>
                      <w:kern w:val="0"/>
                      <w:sz w:val="18"/>
                      <w:szCs w:val="18"/>
                    </w:rPr>
                    <w:t>，</w:t>
                  </w:r>
                  <w:r w:rsidRPr="000B4910">
                    <w:rPr>
                      <w:rFonts w:ascii="微软雅黑" w:eastAsia="微软雅黑" w:hAnsi="微软雅黑" w:cs="Calibri" w:hint="eastAsia"/>
                      <w:color w:val="313131"/>
                      <w:kern w:val="0"/>
                      <w:sz w:val="18"/>
                      <w:szCs w:val="18"/>
                    </w:rPr>
                    <w:t>025-83323232</w:t>
                  </w:r>
                  <w:r w:rsidRPr="000B4910">
                    <w:rPr>
                      <w:rFonts w:ascii="宋体" w:eastAsia="宋体" w:hAnsi="宋体" w:cs="Arial" w:hint="eastAsia"/>
                      <w:color w:val="313131"/>
                      <w:kern w:val="0"/>
                      <w:sz w:val="18"/>
                      <w:szCs w:val="18"/>
                    </w:rPr>
                    <w:t>，</w:t>
                  </w:r>
                  <w:r w:rsidRPr="000B4910">
                    <w:rPr>
                      <w:rFonts w:ascii="Calibri" w:eastAsia="宋体" w:hAnsi="Calibri" w:cs="Calibri"/>
                      <w:color w:val="313131"/>
                      <w:kern w:val="0"/>
                      <w:sz w:val="18"/>
                      <w:szCs w:val="18"/>
                    </w:rPr>
                    <w:t>chengjie@njzlzl.com</w:t>
                  </w:r>
                </w:p>
              </w:tc>
              <w:tc>
                <w:tcPr>
                  <w:tcW w:w="69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70AE859" w14:textId="77777777" w:rsidR="000B4910" w:rsidRPr="000B4910" w:rsidRDefault="000B4910" w:rsidP="000B4910">
                  <w:pPr>
                    <w:widowControl/>
                    <w:jc w:val="left"/>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专利代理师，主要负责电子以及机械技术领域的专利代理工作，具体包括电子、机械领域的专利申请文件撰写、答复审查意见、处理专利复审、无效、专利许可、转让等知识产权相关业务，并且擅长专利挖掘。</w:t>
                  </w:r>
                </w:p>
              </w:tc>
            </w:tr>
            <w:tr w:rsidR="000B4910" w:rsidRPr="000B4910" w14:paraId="428052F4" w14:textId="77777777" w:rsidTr="000B4910">
              <w:trPr>
                <w:jc w:val="center"/>
              </w:trPr>
              <w:tc>
                <w:tcPr>
                  <w:tcW w:w="5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F08A148"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14</w:t>
                  </w: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91FEDA1" w14:textId="77777777" w:rsidR="000B4910" w:rsidRPr="000B4910" w:rsidRDefault="000B4910" w:rsidP="000B4910">
                  <w:pPr>
                    <w:widowControl/>
                    <w:jc w:val="center"/>
                    <w:rPr>
                      <w:rFonts w:ascii="Arial" w:eastAsia="宋体" w:hAnsi="Arial" w:cs="Arial"/>
                      <w:color w:val="313131"/>
                      <w:kern w:val="0"/>
                      <w:sz w:val="18"/>
                      <w:szCs w:val="18"/>
                    </w:rPr>
                  </w:pPr>
                  <w:proofErr w:type="gramStart"/>
                  <w:r w:rsidRPr="000B4910">
                    <w:rPr>
                      <w:rFonts w:ascii="宋体" w:eastAsia="宋体" w:hAnsi="宋体" w:cs="Arial" w:hint="eastAsia"/>
                      <w:color w:val="313131"/>
                      <w:kern w:val="0"/>
                      <w:sz w:val="18"/>
                      <w:szCs w:val="18"/>
                    </w:rPr>
                    <w:t>张天哲</w:t>
                  </w:r>
                  <w:proofErr w:type="gramEnd"/>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8EC30F6"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3220644383.1</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81F2C13"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1</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EEAC585"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数学与应用数学</w:t>
                  </w:r>
                </w:p>
              </w:tc>
              <w:tc>
                <w:tcPr>
                  <w:tcW w:w="19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A85961"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微软雅黑" w:eastAsia="微软雅黑" w:hAnsi="微软雅黑" w:cs="Calibri" w:hint="eastAsia"/>
                      <w:color w:val="313131"/>
                      <w:kern w:val="0"/>
                      <w:sz w:val="18"/>
                      <w:szCs w:val="18"/>
                    </w:rPr>
                    <w:t>18362968796</w:t>
                  </w:r>
                  <w:r w:rsidRPr="000B4910">
                    <w:rPr>
                      <w:rFonts w:ascii="宋体" w:eastAsia="宋体" w:hAnsi="宋体" w:cs="Arial" w:hint="eastAsia"/>
                      <w:color w:val="313131"/>
                      <w:kern w:val="0"/>
                      <w:sz w:val="18"/>
                      <w:szCs w:val="18"/>
                    </w:rPr>
                    <w:t>，</w:t>
                  </w:r>
                  <w:r w:rsidRPr="000B4910">
                    <w:rPr>
                      <w:rFonts w:ascii="微软雅黑" w:eastAsia="微软雅黑" w:hAnsi="微软雅黑" w:cs="Calibri" w:hint="eastAsia"/>
                      <w:color w:val="313131"/>
                      <w:kern w:val="0"/>
                      <w:sz w:val="18"/>
                      <w:szCs w:val="18"/>
                    </w:rPr>
                    <w:t>025-83323232-116</w:t>
                  </w:r>
                  <w:r w:rsidRPr="000B4910">
                    <w:rPr>
                      <w:rFonts w:ascii="宋体" w:eastAsia="宋体" w:hAnsi="宋体" w:cs="Arial" w:hint="eastAsia"/>
                      <w:color w:val="313131"/>
                      <w:kern w:val="0"/>
                      <w:sz w:val="18"/>
                      <w:szCs w:val="18"/>
                    </w:rPr>
                    <w:t>，</w:t>
                  </w:r>
                  <w:r w:rsidRPr="000B4910">
                    <w:rPr>
                      <w:rFonts w:ascii="Calibri" w:eastAsia="宋体" w:hAnsi="Calibri" w:cs="Calibri"/>
                      <w:color w:val="313131"/>
                      <w:kern w:val="0"/>
                      <w:sz w:val="18"/>
                      <w:szCs w:val="18"/>
                    </w:rPr>
                    <w:t>zhangtianzhe@njzlzl.com</w:t>
                  </w:r>
                </w:p>
              </w:tc>
              <w:tc>
                <w:tcPr>
                  <w:tcW w:w="69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879C4D2" w14:textId="77777777" w:rsidR="000B4910" w:rsidRPr="000B4910" w:rsidRDefault="000B4910" w:rsidP="000B4910">
                  <w:pPr>
                    <w:widowControl/>
                    <w:jc w:val="left"/>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专利代理师，从事专利代理工作</w:t>
                  </w:r>
                  <w:r w:rsidRPr="000B4910">
                    <w:rPr>
                      <w:rFonts w:ascii="微软雅黑" w:eastAsia="微软雅黑" w:hAnsi="微软雅黑" w:cs="Calibri" w:hint="eastAsia"/>
                      <w:color w:val="313131"/>
                      <w:kern w:val="0"/>
                      <w:sz w:val="18"/>
                      <w:szCs w:val="18"/>
                    </w:rPr>
                    <w:t>7</w:t>
                  </w:r>
                  <w:r w:rsidRPr="000B4910">
                    <w:rPr>
                      <w:rFonts w:ascii="宋体" w:eastAsia="宋体" w:hAnsi="宋体" w:cs="Arial" w:hint="eastAsia"/>
                      <w:color w:val="313131"/>
                      <w:kern w:val="0"/>
                      <w:sz w:val="18"/>
                      <w:szCs w:val="18"/>
                    </w:rPr>
                    <w:t>年，主要从事数学、机械制造、通信等领域的专利代理工作，具体包括：申请文件撰写、答复意见、处理专利复审、无效、专利许可、转让、商标等知识产权相关业务。擅长数学与应用数学领域的专利代理工作。</w:t>
                  </w:r>
                </w:p>
              </w:tc>
            </w:tr>
            <w:tr w:rsidR="000B4910" w:rsidRPr="000B4910" w14:paraId="594BB6A1" w14:textId="77777777" w:rsidTr="000B4910">
              <w:trPr>
                <w:jc w:val="center"/>
              </w:trPr>
              <w:tc>
                <w:tcPr>
                  <w:tcW w:w="5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FB29FD"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15</w:t>
                  </w:r>
                </w:p>
              </w:tc>
              <w:tc>
                <w:tcPr>
                  <w:tcW w:w="85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186B675"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李雪萍</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812A7C1"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3220639094.3</w:t>
                  </w:r>
                </w:p>
              </w:tc>
              <w:tc>
                <w:tcPr>
                  <w:tcW w:w="7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EBA7DB0"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Calibri" w:eastAsia="宋体" w:hAnsi="Calibri" w:cs="Calibri"/>
                      <w:color w:val="313131"/>
                      <w:kern w:val="0"/>
                      <w:sz w:val="18"/>
                      <w:szCs w:val="18"/>
                    </w:rPr>
                    <w:t>1</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374BC54"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制药工程</w:t>
                  </w:r>
                </w:p>
              </w:tc>
              <w:tc>
                <w:tcPr>
                  <w:tcW w:w="19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069B1DE" w14:textId="77777777" w:rsidR="000B4910" w:rsidRPr="000B4910" w:rsidRDefault="000B4910" w:rsidP="000B4910">
                  <w:pPr>
                    <w:widowControl/>
                    <w:jc w:val="center"/>
                    <w:rPr>
                      <w:rFonts w:ascii="Arial" w:eastAsia="宋体" w:hAnsi="Arial" w:cs="Arial"/>
                      <w:color w:val="313131"/>
                      <w:kern w:val="0"/>
                      <w:sz w:val="18"/>
                      <w:szCs w:val="18"/>
                    </w:rPr>
                  </w:pPr>
                  <w:r w:rsidRPr="000B4910">
                    <w:rPr>
                      <w:rFonts w:ascii="微软雅黑" w:eastAsia="微软雅黑" w:hAnsi="微软雅黑" w:cs="Calibri" w:hint="eastAsia"/>
                      <w:color w:val="313131"/>
                      <w:kern w:val="0"/>
                      <w:sz w:val="18"/>
                      <w:szCs w:val="18"/>
                    </w:rPr>
                    <w:t>17551080543,025-83323232-132</w:t>
                  </w:r>
                  <w:r w:rsidRPr="000B4910">
                    <w:rPr>
                      <w:rFonts w:ascii="宋体" w:eastAsia="宋体" w:hAnsi="宋体" w:cs="Arial" w:hint="eastAsia"/>
                      <w:color w:val="313131"/>
                      <w:kern w:val="0"/>
                      <w:sz w:val="18"/>
                      <w:szCs w:val="18"/>
                    </w:rPr>
                    <w:t>，</w:t>
                  </w:r>
                  <w:r w:rsidRPr="000B4910">
                    <w:rPr>
                      <w:rFonts w:ascii="Calibri" w:eastAsia="宋体" w:hAnsi="Calibri" w:cs="Calibri"/>
                      <w:color w:val="313131"/>
                      <w:kern w:val="0"/>
                      <w:sz w:val="18"/>
                      <w:szCs w:val="18"/>
                    </w:rPr>
                    <w:t>lixueping@njzlzl.com</w:t>
                  </w:r>
                </w:p>
              </w:tc>
              <w:tc>
                <w:tcPr>
                  <w:tcW w:w="69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D952D7" w14:textId="77777777" w:rsidR="000B4910" w:rsidRPr="000B4910" w:rsidRDefault="000B4910" w:rsidP="000B4910">
                  <w:pPr>
                    <w:widowControl/>
                    <w:jc w:val="left"/>
                    <w:rPr>
                      <w:rFonts w:ascii="Arial" w:eastAsia="宋体" w:hAnsi="Arial" w:cs="Arial"/>
                      <w:color w:val="313131"/>
                      <w:kern w:val="0"/>
                      <w:sz w:val="18"/>
                      <w:szCs w:val="18"/>
                    </w:rPr>
                  </w:pPr>
                  <w:r w:rsidRPr="000B4910">
                    <w:rPr>
                      <w:rFonts w:ascii="宋体" w:eastAsia="宋体" w:hAnsi="宋体" w:cs="Arial" w:hint="eastAsia"/>
                      <w:color w:val="313131"/>
                      <w:kern w:val="0"/>
                      <w:sz w:val="18"/>
                      <w:szCs w:val="18"/>
                    </w:rPr>
                    <w:t>专利代理师，从事专利代理工作</w:t>
                  </w:r>
                  <w:r w:rsidRPr="000B4910">
                    <w:rPr>
                      <w:rFonts w:ascii="微软雅黑" w:eastAsia="微软雅黑" w:hAnsi="微软雅黑" w:cs="Calibri" w:hint="eastAsia"/>
                      <w:color w:val="313131"/>
                      <w:kern w:val="0"/>
                      <w:sz w:val="18"/>
                      <w:szCs w:val="18"/>
                    </w:rPr>
                    <w:t>7</w:t>
                  </w:r>
                  <w:r w:rsidRPr="000B4910">
                    <w:rPr>
                      <w:rFonts w:ascii="宋体" w:eastAsia="宋体" w:hAnsi="宋体" w:cs="Arial" w:hint="eastAsia"/>
                      <w:color w:val="313131"/>
                      <w:kern w:val="0"/>
                      <w:sz w:val="18"/>
                      <w:szCs w:val="18"/>
                    </w:rPr>
                    <w:t>年，主要从事药学、化学、环境保护等领域的专利代理工作，具体包括：申请文件撰写、答复意见、处理专利复审、无效、专利许可、转让、商标等知识产权相关业务。擅长化学领域的专利代理工作。</w:t>
                  </w:r>
                </w:p>
              </w:tc>
            </w:tr>
          </w:tbl>
          <w:p w14:paraId="48AA24FD" w14:textId="77777777" w:rsidR="000B4910" w:rsidRPr="000B4910" w:rsidRDefault="000B4910" w:rsidP="000B4910">
            <w:pPr>
              <w:widowControl/>
              <w:shd w:val="clear" w:color="auto" w:fill="FFFFFF"/>
              <w:jc w:val="left"/>
              <w:rPr>
                <w:rFonts w:ascii="Arial" w:eastAsia="宋体" w:hAnsi="Arial" w:cs="Arial"/>
                <w:color w:val="313131"/>
                <w:kern w:val="0"/>
                <w:sz w:val="18"/>
                <w:szCs w:val="18"/>
              </w:rPr>
            </w:pPr>
          </w:p>
        </w:tc>
      </w:tr>
    </w:tbl>
    <w:p w14:paraId="397CA3D2" w14:textId="77777777" w:rsidR="00A44F93" w:rsidRDefault="00A44F93"/>
    <w:sectPr w:rsidR="00A44F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93"/>
    <w:rsid w:val="000B4910"/>
    <w:rsid w:val="00A44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8FC3C-89C5-4581-AE0E-739D7FB2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30159">
      <w:bodyDiv w:val="1"/>
      <w:marLeft w:val="0"/>
      <w:marRight w:val="0"/>
      <w:marTop w:val="0"/>
      <w:marBottom w:val="0"/>
      <w:divBdr>
        <w:top w:val="none" w:sz="0" w:space="0" w:color="auto"/>
        <w:left w:val="none" w:sz="0" w:space="0" w:color="auto"/>
        <w:bottom w:val="none" w:sz="0" w:space="0" w:color="auto"/>
        <w:right w:val="none" w:sz="0" w:space="0" w:color="auto"/>
      </w:divBdr>
      <w:divsChild>
        <w:div w:id="2106656822">
          <w:marLeft w:val="60"/>
          <w:marRight w:val="60"/>
          <w:marTop w:val="0"/>
          <w:marBottom w:val="0"/>
          <w:divBdr>
            <w:top w:val="none" w:sz="0" w:space="0" w:color="auto"/>
            <w:left w:val="none" w:sz="0" w:space="0" w:color="auto"/>
            <w:bottom w:val="none" w:sz="0" w:space="0" w:color="auto"/>
            <w:right w:val="none" w:sz="0" w:space="0" w:color="auto"/>
          </w:divBdr>
          <w:divsChild>
            <w:div w:id="750732506">
              <w:marLeft w:val="0"/>
              <w:marRight w:val="0"/>
              <w:marTop w:val="0"/>
              <w:marBottom w:val="0"/>
              <w:divBdr>
                <w:top w:val="none" w:sz="0" w:space="0" w:color="auto"/>
                <w:left w:val="none" w:sz="0" w:space="0" w:color="auto"/>
                <w:bottom w:val="none" w:sz="0" w:space="0" w:color="auto"/>
                <w:right w:val="none" w:sz="0" w:space="0" w:color="auto"/>
              </w:divBdr>
              <w:divsChild>
                <w:div w:id="698117596">
                  <w:marLeft w:val="0"/>
                  <w:marRight w:val="0"/>
                  <w:marTop w:val="0"/>
                  <w:marBottom w:val="0"/>
                  <w:divBdr>
                    <w:top w:val="none" w:sz="0" w:space="0" w:color="auto"/>
                    <w:left w:val="none" w:sz="0" w:space="0" w:color="auto"/>
                    <w:bottom w:val="none" w:sz="0" w:space="0" w:color="auto"/>
                    <w:right w:val="none" w:sz="0" w:space="0" w:color="auto"/>
                  </w:divBdr>
                  <w:divsChild>
                    <w:div w:id="1150171408">
                      <w:marLeft w:val="0"/>
                      <w:marRight w:val="0"/>
                      <w:marTop w:val="0"/>
                      <w:marBottom w:val="0"/>
                      <w:divBdr>
                        <w:top w:val="none" w:sz="0" w:space="0" w:color="auto"/>
                        <w:left w:val="none" w:sz="0" w:space="0" w:color="auto"/>
                        <w:bottom w:val="none" w:sz="0" w:space="0" w:color="auto"/>
                        <w:right w:val="none" w:sz="0" w:space="0" w:color="auto"/>
                      </w:divBdr>
                      <w:divsChild>
                        <w:div w:id="16128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d@njzlz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倩倩</dc:creator>
  <cp:keywords/>
  <dc:description/>
  <cp:lastModifiedBy>马 倩倩</cp:lastModifiedBy>
  <cp:revision>2</cp:revision>
  <dcterms:created xsi:type="dcterms:W3CDTF">2022-05-25T15:34:00Z</dcterms:created>
  <dcterms:modified xsi:type="dcterms:W3CDTF">2022-05-25T15:34:00Z</dcterms:modified>
</cp:coreProperties>
</file>