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36"/>
        </w:tabs>
        <w:rPr>
          <w:rFonts w:hint="eastAsia" w:ascii="仿宋_GB2312"/>
        </w:rPr>
      </w:pPr>
      <w:r>
        <w:rPr>
          <w:rFonts w:hint="eastAsia" w:ascii="仿宋_GB2312"/>
        </w:rPr>
        <w:t>附件</w:t>
      </w:r>
      <w:r>
        <w:rPr>
          <w:rFonts w:hint="eastAsia"/>
        </w:rPr>
        <w:t>5</w:t>
      </w:r>
    </w:p>
    <w:p>
      <w:pPr>
        <w:tabs>
          <w:tab w:val="left" w:pos="3836"/>
        </w:tabs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2019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年市级三好学生、优秀学生干部</w:t>
      </w:r>
    </w:p>
    <w:p>
      <w:pPr>
        <w:tabs>
          <w:tab w:val="left" w:pos="3836"/>
        </w:tabs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推　荐　表</w:t>
      </w:r>
    </w:p>
    <w:p>
      <w:pPr>
        <w:tabs>
          <w:tab w:val="left" w:pos="3836"/>
        </w:tabs>
        <w:spacing w:line="600" w:lineRule="exact"/>
        <w:rPr>
          <w:rFonts w:hint="eastAsia" w:ascii="方正小标宋简体" w:eastAsia="方正小标宋简体"/>
          <w:bCs/>
          <w:sz w:val="44"/>
        </w:rPr>
      </w:pPr>
      <w:r>
        <w:rPr>
          <w:rFonts w:hint="eastAsia"/>
          <w:sz w:val="28"/>
          <w:szCs w:val="28"/>
        </w:rPr>
        <w:t>推荐学校盖章：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tbl>
      <w:tblPr>
        <w:tblStyle w:val="2"/>
        <w:tblW w:w="9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893"/>
        <w:gridCol w:w="508"/>
        <w:gridCol w:w="869"/>
        <w:gridCol w:w="889"/>
        <w:gridCol w:w="89"/>
        <w:gridCol w:w="1279"/>
        <w:gridCol w:w="16"/>
        <w:gridCol w:w="860"/>
        <w:gridCol w:w="22"/>
        <w:gridCol w:w="811"/>
        <w:gridCol w:w="162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28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57" w:type="dxa"/>
            <w:gridSpan w:val="3"/>
            <w:noWrap w:val="0"/>
            <w:vAlign w:val="center"/>
          </w:tcPr>
          <w:p>
            <w:pPr>
              <w:spacing w:line="500" w:lineRule="exact"/>
              <w:ind w:left="-157" w:right="-157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16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0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所在班级及担任职务</w:t>
            </w:r>
          </w:p>
        </w:tc>
        <w:tc>
          <w:tcPr>
            <w:tcW w:w="629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推荐表彰类别</w:t>
            </w:r>
          </w:p>
        </w:tc>
        <w:tc>
          <w:tcPr>
            <w:tcW w:w="6798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94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班级推荐情况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班级学生数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参加推荐数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得票数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班长签字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班主任签字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9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任课教师及有关部门评议意见</w:t>
            </w:r>
          </w:p>
        </w:tc>
        <w:tc>
          <w:tcPr>
            <w:tcW w:w="6798" w:type="dxa"/>
            <w:gridSpan w:val="11"/>
            <w:noWrap w:val="0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年级（院系）组长或德育部门负责人签字：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学校党政联席会议意见</w:t>
            </w:r>
          </w:p>
        </w:tc>
        <w:tc>
          <w:tcPr>
            <w:tcW w:w="6798" w:type="dxa"/>
            <w:gridSpan w:val="11"/>
            <w:noWrap w:val="0"/>
            <w:vAlign w:val="bottom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校长签字：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上级主管部门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266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市教育局</w:t>
            </w:r>
          </w:p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市 委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意见                    </w:t>
            </w:r>
          </w:p>
        </w:tc>
        <w:tc>
          <w:tcPr>
            <w:tcW w:w="2266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3836"/>
        </w:tabs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推荐表彰类别中填写市级三好学生或市级优秀学生干部。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60914"/>
    <w:rsid w:val="4C442126"/>
    <w:rsid w:val="60960914"/>
    <w:rsid w:val="72B7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2019-06-18T12:01:00Z</dcterms:created>
  <dc:creator>ALL</dc:creator>
  <cp:lastModifiedBy>ALL</cp:lastModifiedBy>
  <dcterms:modified xsi:type="dcterms:W3CDTF">2019-06-18T12:09:07Z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