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94" w:rsidRPr="00EF1594" w:rsidRDefault="00EF1594" w:rsidP="00EF1594">
      <w:pPr>
        <w:spacing w:line="460" w:lineRule="exact"/>
        <w:jc w:val="center"/>
        <w:rPr>
          <w:rFonts w:ascii="黑体" w:eastAsia="黑体"/>
          <w:b/>
          <w:sz w:val="40"/>
          <w:szCs w:val="44"/>
        </w:rPr>
      </w:pPr>
      <w:r w:rsidRPr="00EF1594">
        <w:rPr>
          <w:rFonts w:ascii="黑体" w:eastAsia="黑体" w:hint="eastAsia"/>
          <w:b/>
          <w:sz w:val="40"/>
          <w:szCs w:val="44"/>
        </w:rPr>
        <w:t>关于做好2021年宝钢教育奖评审工作的通知</w:t>
      </w:r>
    </w:p>
    <w:p w:rsidR="00EF1594" w:rsidRPr="00270B4A" w:rsidRDefault="00EF1594" w:rsidP="00EF1594">
      <w:pPr>
        <w:spacing w:line="460" w:lineRule="exact"/>
        <w:rPr>
          <w:sz w:val="28"/>
          <w:szCs w:val="28"/>
        </w:rPr>
      </w:pPr>
    </w:p>
    <w:p w:rsidR="00EF1594" w:rsidRPr="00270B4A" w:rsidRDefault="00236278" w:rsidP="00EF1594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各学院</w:t>
      </w:r>
      <w:r w:rsidR="00EF1594" w:rsidRPr="00270B4A">
        <w:rPr>
          <w:rFonts w:hint="eastAsia"/>
          <w:sz w:val="28"/>
          <w:szCs w:val="28"/>
        </w:rPr>
        <w:t>：</w:t>
      </w:r>
    </w:p>
    <w:p w:rsidR="00EF1594" w:rsidRPr="00270B4A" w:rsidRDefault="00EF1594" w:rsidP="00EF1594">
      <w:pPr>
        <w:spacing w:line="460" w:lineRule="exact"/>
        <w:ind w:firstLineChars="196" w:firstLine="549"/>
        <w:rPr>
          <w:sz w:val="28"/>
          <w:szCs w:val="28"/>
        </w:rPr>
      </w:pPr>
      <w:r w:rsidRPr="00270B4A">
        <w:rPr>
          <w:rFonts w:ascii="宋体" w:hAnsi="宋体" w:hint="eastAsia"/>
          <w:sz w:val="28"/>
          <w:szCs w:val="28"/>
        </w:rPr>
        <w:t>宝钢优秀学生奖评审工作已启动</w:t>
      </w:r>
      <w:r w:rsidRPr="00270B4A">
        <w:rPr>
          <w:rFonts w:hint="eastAsia"/>
          <w:sz w:val="28"/>
          <w:szCs w:val="28"/>
        </w:rPr>
        <w:t>，现将有关事项通知如下：</w:t>
      </w:r>
    </w:p>
    <w:p w:rsidR="00EF1594" w:rsidRPr="00270B4A" w:rsidRDefault="00EF1594" w:rsidP="00EF1594">
      <w:pPr>
        <w:spacing w:line="460" w:lineRule="exact"/>
        <w:ind w:firstLineChars="200" w:firstLine="562"/>
        <w:rPr>
          <w:b/>
          <w:sz w:val="28"/>
          <w:szCs w:val="28"/>
        </w:rPr>
      </w:pPr>
      <w:r w:rsidRPr="00270B4A">
        <w:rPr>
          <w:rFonts w:hint="eastAsia"/>
          <w:b/>
          <w:sz w:val="28"/>
          <w:szCs w:val="28"/>
        </w:rPr>
        <w:t>一、奖励名额及额度</w:t>
      </w:r>
    </w:p>
    <w:p w:rsidR="00EF1594" w:rsidRPr="00270B4A" w:rsidRDefault="00EF1594" w:rsidP="00EF1594">
      <w:pPr>
        <w:spacing w:line="460" w:lineRule="exact"/>
        <w:ind w:firstLineChars="200" w:firstLine="560"/>
        <w:rPr>
          <w:sz w:val="28"/>
          <w:szCs w:val="28"/>
        </w:rPr>
      </w:pPr>
      <w:r w:rsidRPr="00270B4A">
        <w:rPr>
          <w:rFonts w:hint="eastAsia"/>
          <w:sz w:val="28"/>
          <w:szCs w:val="28"/>
        </w:rPr>
        <w:t>我校宝钢优秀学生奖励名额</w:t>
      </w:r>
      <w:r w:rsidRPr="00270B4A">
        <w:rPr>
          <w:rFonts w:hint="eastAsia"/>
          <w:sz w:val="28"/>
          <w:szCs w:val="28"/>
        </w:rPr>
        <w:t>7</w:t>
      </w:r>
      <w:r w:rsidRPr="00270B4A">
        <w:rPr>
          <w:rFonts w:hint="eastAsia"/>
          <w:sz w:val="28"/>
          <w:szCs w:val="28"/>
        </w:rPr>
        <w:t>名，奖励金额</w:t>
      </w:r>
      <w:r w:rsidRPr="00270B4A">
        <w:rPr>
          <w:rFonts w:hint="eastAsia"/>
          <w:sz w:val="28"/>
          <w:szCs w:val="28"/>
        </w:rPr>
        <w:t>1</w:t>
      </w:r>
      <w:r w:rsidRPr="00270B4A">
        <w:rPr>
          <w:rFonts w:hint="eastAsia"/>
          <w:sz w:val="28"/>
          <w:szCs w:val="28"/>
        </w:rPr>
        <w:t>万元</w:t>
      </w:r>
      <w:r w:rsidRPr="00270B4A">
        <w:rPr>
          <w:rFonts w:hint="eastAsia"/>
          <w:sz w:val="28"/>
          <w:szCs w:val="28"/>
        </w:rPr>
        <w:t>/</w:t>
      </w:r>
      <w:r w:rsidRPr="00270B4A">
        <w:rPr>
          <w:rFonts w:hint="eastAsia"/>
          <w:sz w:val="28"/>
          <w:szCs w:val="28"/>
        </w:rPr>
        <w:t>人。其中特别优秀者经我校“宝钢教育奖评审遴选小组”提名可参与宝钢优秀学生特等奖的评选，奖励金额</w:t>
      </w:r>
      <w:r w:rsidRPr="00270B4A">
        <w:rPr>
          <w:rFonts w:hint="eastAsia"/>
          <w:sz w:val="28"/>
          <w:szCs w:val="28"/>
        </w:rPr>
        <w:t>2</w:t>
      </w:r>
      <w:r w:rsidRPr="00270B4A">
        <w:rPr>
          <w:rFonts w:hint="eastAsia"/>
          <w:sz w:val="28"/>
          <w:szCs w:val="28"/>
        </w:rPr>
        <w:t>万元</w:t>
      </w:r>
      <w:r w:rsidRPr="00270B4A">
        <w:rPr>
          <w:rFonts w:hint="eastAsia"/>
          <w:sz w:val="28"/>
          <w:szCs w:val="28"/>
        </w:rPr>
        <w:t>/</w:t>
      </w:r>
      <w:r w:rsidRPr="00270B4A">
        <w:rPr>
          <w:rFonts w:hint="eastAsia"/>
          <w:sz w:val="28"/>
          <w:szCs w:val="28"/>
        </w:rPr>
        <w:t>人</w:t>
      </w:r>
      <w:r w:rsidRPr="00270B4A">
        <w:rPr>
          <w:rFonts w:ascii="宋体" w:hAnsi="宋体" w:cs="宋体" w:hint="eastAsia"/>
          <w:b/>
          <w:bCs/>
          <w:color w:val="C00000"/>
          <w:kern w:val="0"/>
          <w:sz w:val="28"/>
          <w:szCs w:val="28"/>
        </w:rPr>
        <w:t>，近三年内已获得宝钢教育奖者不再重复申报</w:t>
      </w:r>
      <w:r w:rsidRPr="00270B4A">
        <w:rPr>
          <w:rFonts w:hint="eastAsia"/>
          <w:sz w:val="28"/>
          <w:szCs w:val="28"/>
        </w:rPr>
        <w:t>。</w:t>
      </w:r>
    </w:p>
    <w:p w:rsidR="00EF1594" w:rsidRPr="00270B4A" w:rsidRDefault="00EF1594" w:rsidP="00EF1594">
      <w:pPr>
        <w:spacing w:line="460" w:lineRule="exact"/>
        <w:rPr>
          <w:b/>
          <w:sz w:val="28"/>
          <w:szCs w:val="28"/>
        </w:rPr>
      </w:pPr>
      <w:r w:rsidRPr="00270B4A">
        <w:rPr>
          <w:rFonts w:hint="eastAsia"/>
          <w:b/>
          <w:sz w:val="28"/>
          <w:szCs w:val="28"/>
        </w:rPr>
        <w:t xml:space="preserve">    </w:t>
      </w:r>
      <w:r w:rsidRPr="00270B4A">
        <w:rPr>
          <w:rFonts w:hint="eastAsia"/>
          <w:b/>
          <w:sz w:val="28"/>
          <w:szCs w:val="28"/>
        </w:rPr>
        <w:t>二、评审程序</w:t>
      </w:r>
    </w:p>
    <w:p w:rsidR="00EF1594" w:rsidRPr="00270B4A" w:rsidRDefault="00EF1594" w:rsidP="00EF1594">
      <w:pPr>
        <w:spacing w:line="460" w:lineRule="exact"/>
        <w:ind w:firstLineChars="200" w:firstLine="560"/>
        <w:rPr>
          <w:sz w:val="28"/>
          <w:szCs w:val="28"/>
        </w:rPr>
      </w:pPr>
      <w:r w:rsidRPr="00270B4A">
        <w:rPr>
          <w:rFonts w:hint="eastAsia"/>
          <w:sz w:val="28"/>
          <w:szCs w:val="28"/>
        </w:rPr>
        <w:t>宝钢教育奖评审遴选程序为经学生个人申请，</w:t>
      </w:r>
      <w:r w:rsidRPr="000740F5">
        <w:rPr>
          <w:rFonts w:ascii="宋体" w:hAnsi="宋体" w:cs="宋体" w:hint="eastAsia"/>
          <w:b/>
          <w:bCs/>
          <w:color w:val="C00000"/>
          <w:kern w:val="0"/>
          <w:sz w:val="28"/>
          <w:szCs w:val="28"/>
        </w:rPr>
        <w:t>由每个</w:t>
      </w:r>
      <w:r w:rsidR="00853C91">
        <w:rPr>
          <w:rFonts w:ascii="宋体" w:hAnsi="宋体" w:cs="宋体" w:hint="eastAsia"/>
          <w:b/>
          <w:bCs/>
          <w:color w:val="C00000"/>
          <w:kern w:val="0"/>
          <w:sz w:val="28"/>
          <w:szCs w:val="28"/>
        </w:rPr>
        <w:t>学院</w:t>
      </w:r>
      <w:r w:rsidRPr="000740F5">
        <w:rPr>
          <w:rFonts w:ascii="宋体" w:hAnsi="宋体" w:cs="宋体" w:hint="eastAsia"/>
          <w:b/>
          <w:bCs/>
          <w:color w:val="C00000"/>
          <w:kern w:val="0"/>
          <w:sz w:val="28"/>
          <w:szCs w:val="28"/>
        </w:rPr>
        <w:t>遴选推荐1名本科生</w:t>
      </w:r>
      <w:r w:rsidRPr="00ED642F">
        <w:rPr>
          <w:rFonts w:ascii="宋体" w:hAnsi="宋体" w:cs="宋体" w:hint="eastAsia"/>
          <w:b/>
          <w:bCs/>
          <w:color w:val="C00000"/>
          <w:kern w:val="0"/>
          <w:sz w:val="28"/>
          <w:szCs w:val="28"/>
          <w:highlight w:val="yellow"/>
        </w:rPr>
        <w:t>或</w:t>
      </w:r>
      <w:r w:rsidRPr="000740F5">
        <w:rPr>
          <w:rFonts w:ascii="宋体" w:hAnsi="宋体" w:cs="宋体" w:hint="eastAsia"/>
          <w:b/>
          <w:bCs/>
          <w:color w:val="C00000"/>
          <w:kern w:val="0"/>
          <w:sz w:val="28"/>
          <w:szCs w:val="28"/>
        </w:rPr>
        <w:t>1名研究生</w:t>
      </w:r>
      <w:r w:rsidR="00584902">
        <w:rPr>
          <w:rFonts w:ascii="宋体" w:hAnsi="宋体" w:cs="宋体" w:hint="eastAsia"/>
          <w:b/>
          <w:bCs/>
          <w:color w:val="C00000"/>
          <w:kern w:val="0"/>
          <w:sz w:val="28"/>
          <w:szCs w:val="28"/>
        </w:rPr>
        <w:t>（若学院此次推荐了本科生，请勿推荐研究生至研究生院）</w:t>
      </w:r>
      <w:r w:rsidRPr="00270B4A">
        <w:rPr>
          <w:rFonts w:hint="eastAsia"/>
          <w:sz w:val="28"/>
          <w:szCs w:val="28"/>
        </w:rPr>
        <w:t>，</w:t>
      </w:r>
      <w:r w:rsidR="00236278">
        <w:rPr>
          <w:rFonts w:hint="eastAsia"/>
          <w:sz w:val="28"/>
          <w:szCs w:val="28"/>
        </w:rPr>
        <w:t>经</w:t>
      </w:r>
      <w:r w:rsidRPr="00270B4A">
        <w:rPr>
          <w:rFonts w:hint="eastAsia"/>
          <w:sz w:val="28"/>
          <w:szCs w:val="28"/>
        </w:rPr>
        <w:t>“宝钢教育奖评审遴选小组”评审，并从中提名可参与宝钢优秀学生特等奖评选的人选。</w:t>
      </w:r>
      <w:bookmarkStart w:id="0" w:name="_GoBack"/>
      <w:bookmarkEnd w:id="0"/>
    </w:p>
    <w:p w:rsidR="00EF1594" w:rsidRDefault="00EF1594" w:rsidP="00EF1594">
      <w:pPr>
        <w:spacing w:line="460" w:lineRule="exact"/>
        <w:ind w:firstLineChars="200" w:firstLine="560"/>
        <w:rPr>
          <w:sz w:val="28"/>
          <w:szCs w:val="28"/>
        </w:rPr>
      </w:pPr>
      <w:r w:rsidRPr="00270B4A">
        <w:rPr>
          <w:rFonts w:hint="eastAsia"/>
          <w:sz w:val="28"/>
          <w:szCs w:val="28"/>
        </w:rPr>
        <w:t>候选人一旦确定，应在一定范围内张榜公示，获奖者应为本单位绝大多数师生所认同。</w:t>
      </w:r>
    </w:p>
    <w:p w:rsidR="00236278" w:rsidRPr="00270B4A" w:rsidRDefault="00236278" w:rsidP="00236278">
      <w:pPr>
        <w:spacing w:line="460" w:lineRule="exact"/>
        <w:rPr>
          <w:b/>
          <w:sz w:val="28"/>
          <w:szCs w:val="28"/>
        </w:rPr>
      </w:pPr>
      <w:r w:rsidRPr="00270B4A">
        <w:rPr>
          <w:rFonts w:hint="eastAsia"/>
          <w:b/>
          <w:sz w:val="28"/>
          <w:szCs w:val="28"/>
        </w:rPr>
        <w:t xml:space="preserve">    </w:t>
      </w:r>
      <w:r w:rsidRPr="00270B4A"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提交材料</w:t>
      </w:r>
    </w:p>
    <w:p w:rsidR="00236278" w:rsidRDefault="00236278" w:rsidP="00EF1594">
      <w:pPr>
        <w:spacing w:line="460" w:lineRule="exact"/>
        <w:ind w:firstLineChars="200" w:firstLine="560"/>
        <w:rPr>
          <w:sz w:val="28"/>
          <w:szCs w:val="28"/>
        </w:rPr>
      </w:pPr>
      <w:r w:rsidRPr="00236278">
        <w:rPr>
          <w:rFonts w:hint="eastAsia"/>
          <w:sz w:val="28"/>
          <w:szCs w:val="28"/>
        </w:rPr>
        <w:t>请于</w:t>
      </w:r>
      <w:r w:rsidRPr="00236278">
        <w:rPr>
          <w:b/>
          <w:sz w:val="28"/>
          <w:szCs w:val="28"/>
        </w:rPr>
        <w:t>7</w:t>
      </w:r>
      <w:r w:rsidRPr="00236278">
        <w:rPr>
          <w:rFonts w:hint="eastAsia"/>
          <w:b/>
          <w:sz w:val="28"/>
          <w:szCs w:val="28"/>
        </w:rPr>
        <w:t>月</w:t>
      </w:r>
      <w:r w:rsidRPr="00236278">
        <w:rPr>
          <w:b/>
          <w:sz w:val="28"/>
          <w:szCs w:val="28"/>
        </w:rPr>
        <w:t>15</w:t>
      </w:r>
      <w:r w:rsidRPr="00236278">
        <w:rPr>
          <w:rFonts w:hint="eastAsia"/>
          <w:b/>
          <w:sz w:val="28"/>
          <w:szCs w:val="28"/>
        </w:rPr>
        <w:t>日</w:t>
      </w:r>
      <w:r w:rsidRPr="00236278">
        <w:rPr>
          <w:rFonts w:hint="eastAsia"/>
          <w:sz w:val="28"/>
          <w:szCs w:val="28"/>
        </w:rPr>
        <w:t>前请将以下材料提交至大学生活动中心</w:t>
      </w:r>
      <w:r w:rsidRPr="00236278">
        <w:rPr>
          <w:rFonts w:hint="eastAsia"/>
          <w:sz w:val="28"/>
          <w:szCs w:val="28"/>
        </w:rPr>
        <w:t>522</w:t>
      </w:r>
      <w:r>
        <w:rPr>
          <w:rFonts w:hint="eastAsia"/>
          <w:sz w:val="28"/>
          <w:szCs w:val="28"/>
        </w:rPr>
        <w:t>。</w:t>
      </w:r>
    </w:p>
    <w:p w:rsidR="00236278" w:rsidRPr="00236278" w:rsidRDefault="00236278" w:rsidP="00236278">
      <w:pPr>
        <w:spacing w:line="460" w:lineRule="exact"/>
        <w:ind w:firstLineChars="200" w:firstLine="560"/>
        <w:rPr>
          <w:sz w:val="28"/>
          <w:szCs w:val="28"/>
        </w:rPr>
      </w:pPr>
      <w:r w:rsidRPr="00236278">
        <w:rPr>
          <w:rFonts w:hint="eastAsia"/>
          <w:sz w:val="28"/>
          <w:szCs w:val="28"/>
        </w:rPr>
        <w:t>纸质版：</w:t>
      </w:r>
    </w:p>
    <w:p w:rsidR="00236278" w:rsidRPr="00236278" w:rsidRDefault="00236278" w:rsidP="00236278">
      <w:pPr>
        <w:spacing w:line="460" w:lineRule="exact"/>
        <w:ind w:firstLineChars="200" w:firstLine="560"/>
        <w:rPr>
          <w:sz w:val="28"/>
          <w:szCs w:val="28"/>
        </w:rPr>
      </w:pPr>
      <w:r w:rsidRPr="00236278">
        <w:rPr>
          <w:rFonts w:hint="eastAsia"/>
          <w:sz w:val="28"/>
          <w:szCs w:val="28"/>
        </w:rPr>
        <w:t>①附件</w:t>
      </w:r>
      <w:r w:rsidRPr="00236278">
        <w:rPr>
          <w:rFonts w:hint="eastAsia"/>
          <w:sz w:val="28"/>
          <w:szCs w:val="28"/>
        </w:rPr>
        <w:t>1</w:t>
      </w:r>
      <w:r w:rsidRPr="00236278">
        <w:rPr>
          <w:rFonts w:hint="eastAsia"/>
          <w:sz w:val="28"/>
          <w:szCs w:val="28"/>
        </w:rPr>
        <w:t>《学生评审表》（本次只需一份，等评选成功后在补交）</w:t>
      </w:r>
    </w:p>
    <w:p w:rsidR="00236278" w:rsidRPr="00236278" w:rsidRDefault="00236278" w:rsidP="00236278">
      <w:pPr>
        <w:spacing w:line="460" w:lineRule="exact"/>
        <w:ind w:firstLineChars="200" w:firstLine="560"/>
        <w:rPr>
          <w:sz w:val="28"/>
          <w:szCs w:val="28"/>
        </w:rPr>
      </w:pPr>
      <w:r w:rsidRPr="00236278">
        <w:rPr>
          <w:rFonts w:hint="eastAsia"/>
          <w:sz w:val="28"/>
          <w:szCs w:val="28"/>
        </w:rPr>
        <w:t>②附件</w:t>
      </w:r>
      <w:r w:rsidRPr="00236278">
        <w:rPr>
          <w:rFonts w:hint="eastAsia"/>
          <w:sz w:val="28"/>
          <w:szCs w:val="28"/>
        </w:rPr>
        <w:t>2</w:t>
      </w:r>
      <w:r w:rsidRPr="00236278">
        <w:rPr>
          <w:rFonts w:hint="eastAsia"/>
          <w:sz w:val="28"/>
          <w:szCs w:val="28"/>
        </w:rPr>
        <w:t>《申请宝钢奖学生信息汇总表》</w:t>
      </w:r>
    </w:p>
    <w:p w:rsidR="00236278" w:rsidRPr="00236278" w:rsidRDefault="00236278" w:rsidP="00236278">
      <w:pPr>
        <w:spacing w:line="460" w:lineRule="exact"/>
        <w:ind w:firstLineChars="200" w:firstLine="560"/>
        <w:rPr>
          <w:sz w:val="28"/>
          <w:szCs w:val="28"/>
        </w:rPr>
      </w:pPr>
      <w:r w:rsidRPr="00236278">
        <w:rPr>
          <w:rFonts w:hint="eastAsia"/>
          <w:sz w:val="28"/>
          <w:szCs w:val="28"/>
        </w:rPr>
        <w:t>③成绩单</w:t>
      </w:r>
    </w:p>
    <w:p w:rsidR="00236278" w:rsidRPr="00236278" w:rsidRDefault="00236278" w:rsidP="00236278">
      <w:pPr>
        <w:spacing w:line="460" w:lineRule="exact"/>
        <w:ind w:firstLineChars="200" w:firstLine="560"/>
        <w:rPr>
          <w:sz w:val="28"/>
          <w:szCs w:val="28"/>
        </w:rPr>
      </w:pPr>
      <w:r w:rsidRPr="00236278">
        <w:rPr>
          <w:rFonts w:hint="eastAsia"/>
          <w:sz w:val="28"/>
          <w:szCs w:val="28"/>
        </w:rPr>
        <w:t>电子版：</w:t>
      </w:r>
    </w:p>
    <w:p w:rsidR="00236278" w:rsidRPr="00236278" w:rsidRDefault="00236278" w:rsidP="00236278">
      <w:pPr>
        <w:spacing w:line="460" w:lineRule="exact"/>
        <w:ind w:firstLineChars="200" w:firstLine="560"/>
        <w:rPr>
          <w:sz w:val="28"/>
          <w:szCs w:val="28"/>
        </w:rPr>
      </w:pPr>
      <w:r w:rsidRPr="00236278">
        <w:rPr>
          <w:rFonts w:hint="eastAsia"/>
          <w:sz w:val="28"/>
          <w:szCs w:val="28"/>
        </w:rPr>
        <w:t>①附件</w:t>
      </w:r>
      <w:r w:rsidRPr="00236278">
        <w:rPr>
          <w:rFonts w:hint="eastAsia"/>
          <w:sz w:val="28"/>
          <w:szCs w:val="28"/>
        </w:rPr>
        <w:t>1</w:t>
      </w:r>
      <w:r w:rsidRPr="00236278">
        <w:rPr>
          <w:rFonts w:hint="eastAsia"/>
          <w:sz w:val="28"/>
          <w:szCs w:val="28"/>
        </w:rPr>
        <w:t>《学生评审表》（本次只需一份，等评选成功后在补交）</w:t>
      </w:r>
    </w:p>
    <w:p w:rsidR="00236278" w:rsidRPr="00236278" w:rsidRDefault="00236278" w:rsidP="00236278">
      <w:pPr>
        <w:spacing w:line="460" w:lineRule="exact"/>
        <w:ind w:firstLineChars="200" w:firstLine="560"/>
        <w:rPr>
          <w:sz w:val="28"/>
          <w:szCs w:val="28"/>
        </w:rPr>
      </w:pPr>
      <w:r w:rsidRPr="00236278">
        <w:rPr>
          <w:rFonts w:hint="eastAsia"/>
          <w:sz w:val="28"/>
          <w:szCs w:val="28"/>
        </w:rPr>
        <w:t>②附件</w:t>
      </w:r>
      <w:r w:rsidRPr="00236278">
        <w:rPr>
          <w:rFonts w:hint="eastAsia"/>
          <w:sz w:val="28"/>
          <w:szCs w:val="28"/>
        </w:rPr>
        <w:t>2</w:t>
      </w:r>
      <w:r w:rsidRPr="00236278">
        <w:rPr>
          <w:rFonts w:hint="eastAsia"/>
          <w:sz w:val="28"/>
          <w:szCs w:val="28"/>
        </w:rPr>
        <w:t>《申请宝钢奖学生信息汇总表》</w:t>
      </w:r>
    </w:p>
    <w:p w:rsidR="00236278" w:rsidRPr="00236278" w:rsidRDefault="00236278" w:rsidP="00236278">
      <w:pPr>
        <w:spacing w:line="460" w:lineRule="exact"/>
        <w:ind w:firstLineChars="200" w:firstLine="560"/>
        <w:rPr>
          <w:sz w:val="28"/>
          <w:szCs w:val="28"/>
        </w:rPr>
      </w:pPr>
      <w:r w:rsidRPr="00236278">
        <w:rPr>
          <w:rFonts w:hint="eastAsia"/>
          <w:sz w:val="28"/>
          <w:szCs w:val="28"/>
        </w:rPr>
        <w:t>电子版材料请发至王汉卿</w:t>
      </w:r>
      <w:r w:rsidRPr="00236278">
        <w:rPr>
          <w:rFonts w:hint="eastAsia"/>
          <w:sz w:val="28"/>
          <w:szCs w:val="28"/>
        </w:rPr>
        <w:t>OA</w:t>
      </w:r>
      <w:r w:rsidRPr="00236278">
        <w:rPr>
          <w:rFonts w:hint="eastAsia"/>
          <w:sz w:val="28"/>
          <w:szCs w:val="28"/>
        </w:rPr>
        <w:t>。</w:t>
      </w:r>
    </w:p>
    <w:p w:rsidR="00EF1594" w:rsidRPr="00584902" w:rsidRDefault="00236278" w:rsidP="00584902">
      <w:pPr>
        <w:spacing w:line="46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推荐人材料请不要以第一人称填写。</w:t>
      </w:r>
    </w:p>
    <w:p w:rsidR="00EF1594" w:rsidRPr="00270B4A" w:rsidRDefault="00236278" w:rsidP="00EF1594">
      <w:pPr>
        <w:snapToGrid w:val="0"/>
        <w:spacing w:line="460" w:lineRule="exact"/>
        <w:ind w:firstLineChars="200" w:firstLine="56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学生资助管理中心</w:t>
      </w:r>
    </w:p>
    <w:p w:rsidR="001821AE" w:rsidRPr="00236278" w:rsidRDefault="00EF1594" w:rsidP="00236278">
      <w:pPr>
        <w:spacing w:line="460" w:lineRule="exact"/>
        <w:ind w:firstLineChars="196" w:firstLine="549"/>
        <w:jc w:val="right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2021</w:t>
      </w:r>
      <w:r w:rsidRPr="00270B4A">
        <w:rPr>
          <w:rFonts w:ascii="宋体" w:hAnsi="宋体" w:cs="宋体" w:hint="eastAsia"/>
          <w:kern w:val="0"/>
          <w:sz w:val="28"/>
          <w:szCs w:val="28"/>
        </w:rPr>
        <w:t>年6月2</w:t>
      </w:r>
      <w:r w:rsidR="00236278">
        <w:rPr>
          <w:rFonts w:ascii="宋体" w:hAnsi="宋体" w:cs="宋体"/>
          <w:kern w:val="0"/>
          <w:sz w:val="28"/>
          <w:szCs w:val="28"/>
        </w:rPr>
        <w:t>7</w:t>
      </w:r>
      <w:r w:rsidRPr="00270B4A">
        <w:rPr>
          <w:rFonts w:ascii="宋体" w:hAnsi="宋体" w:cs="宋体" w:hint="eastAsia"/>
          <w:kern w:val="0"/>
          <w:sz w:val="28"/>
          <w:szCs w:val="28"/>
        </w:rPr>
        <w:t>日</w:t>
      </w:r>
    </w:p>
    <w:sectPr w:rsidR="001821AE" w:rsidRPr="00236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7B" w:rsidRDefault="00450A7B" w:rsidP="000B61CF">
      <w:r>
        <w:separator/>
      </w:r>
    </w:p>
  </w:endnote>
  <w:endnote w:type="continuationSeparator" w:id="0">
    <w:p w:rsidR="00450A7B" w:rsidRDefault="00450A7B" w:rsidP="000B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7B" w:rsidRDefault="00450A7B" w:rsidP="000B61CF">
      <w:r>
        <w:separator/>
      </w:r>
    </w:p>
  </w:footnote>
  <w:footnote w:type="continuationSeparator" w:id="0">
    <w:p w:rsidR="00450A7B" w:rsidRDefault="00450A7B" w:rsidP="000B6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94"/>
    <w:rsid w:val="000840E9"/>
    <w:rsid w:val="000B61CF"/>
    <w:rsid w:val="00123D90"/>
    <w:rsid w:val="00236278"/>
    <w:rsid w:val="00450A7B"/>
    <w:rsid w:val="00584902"/>
    <w:rsid w:val="005C65BF"/>
    <w:rsid w:val="00853C91"/>
    <w:rsid w:val="00D42E36"/>
    <w:rsid w:val="00E7559E"/>
    <w:rsid w:val="00E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09236"/>
  <w15:chartTrackingRefBased/>
  <w15:docId w15:val="{C5B2F8EB-62A9-4448-819F-9E96C462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61C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6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61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巩萱萱</cp:lastModifiedBy>
  <cp:revision>4</cp:revision>
  <dcterms:created xsi:type="dcterms:W3CDTF">2021-06-27T13:35:00Z</dcterms:created>
  <dcterms:modified xsi:type="dcterms:W3CDTF">2021-06-27T13:39:00Z</dcterms:modified>
</cp:coreProperties>
</file>