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00" w:rsidRPr="001A2100" w:rsidRDefault="001A2100" w:rsidP="001A2100">
      <w:pPr>
        <w:rPr>
          <w:rFonts w:ascii="MS Gothic" w:hAnsi="MS Gothic" w:cs="MS Gothic"/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计划类别：</w:t>
      </w:r>
      <w:r w:rsidRPr="001A2100">
        <w:rPr>
          <w:rFonts w:ascii="MS Gothic" w:eastAsia="MS Gothic" w:hAnsi="MS Gothic" w:cs="MS Gothic" w:hint="eastAsia"/>
          <w:b/>
          <w:sz w:val="28"/>
          <w:szCs w:val="28"/>
        </w:rPr>
        <w:t> </w:t>
      </w:r>
    </w:p>
    <w:p w:rsidR="001A2100" w:rsidRDefault="001A2100" w:rsidP="001A2100">
      <w:pPr>
        <w:rPr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指南代码：</w:t>
      </w:r>
      <w:r w:rsidRPr="001A2100">
        <w:rPr>
          <w:b/>
          <w:sz w:val="28"/>
          <w:szCs w:val="28"/>
        </w:rPr>
        <w:t xml:space="preserve"> </w:t>
      </w:r>
    </w:p>
    <w:p w:rsidR="001A2100" w:rsidRDefault="001A2100" w:rsidP="001A2100">
      <w:pPr>
        <w:rPr>
          <w:b/>
          <w:sz w:val="28"/>
          <w:szCs w:val="28"/>
        </w:rPr>
      </w:pPr>
    </w:p>
    <w:p w:rsidR="001A2100" w:rsidRPr="001A2100" w:rsidRDefault="001A2100" w:rsidP="001A2100">
      <w:pPr>
        <w:rPr>
          <w:b/>
          <w:sz w:val="28"/>
          <w:szCs w:val="28"/>
        </w:rPr>
      </w:pPr>
    </w:p>
    <w:p w:rsidR="001A2100" w:rsidRDefault="001A2100" w:rsidP="001A2100">
      <w:pPr>
        <w:jc w:val="center"/>
        <w:rPr>
          <w:rFonts w:ascii="SimHei" w:eastAsia="SimHei" w:hAnsi="SimHei"/>
          <w:b/>
          <w:sz w:val="60"/>
          <w:szCs w:val="60"/>
        </w:rPr>
      </w:pPr>
      <w:bookmarkStart w:id="0" w:name="_GoBack"/>
      <w:r>
        <w:rPr>
          <w:rFonts w:ascii="SimHei" w:eastAsia="SimHei" w:hAnsi="SimHei" w:hint="eastAsia"/>
          <w:b/>
          <w:sz w:val="60"/>
          <w:szCs w:val="60"/>
        </w:rPr>
        <w:t>江苏省科技计划项目申报书</w:t>
      </w:r>
    </w:p>
    <w:bookmarkEnd w:id="0"/>
    <w:p w:rsidR="001A2100" w:rsidRDefault="001A2100" w:rsidP="001A2100">
      <w:pPr>
        <w:jc w:val="center"/>
        <w:rPr>
          <w:rFonts w:ascii="SimHei" w:eastAsia="SimHei" w:hAnsi="SimHei"/>
          <w:b/>
          <w:sz w:val="60"/>
          <w:szCs w:val="60"/>
        </w:rPr>
      </w:pPr>
    </w:p>
    <w:p w:rsidR="001A2100" w:rsidRPr="001A2100" w:rsidRDefault="001A2100" w:rsidP="001A210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Pr="001A2100" w:rsidRDefault="001A2100" w:rsidP="001A210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项目类别：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承担单位：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单位地址：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电话：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</w:t>
      </w:r>
    </w:p>
    <w:p w:rsidR="001A2100" w:rsidRPr="001A2100" w:rsidRDefault="001A2100" w:rsidP="001A21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590D46" w:rsidRPr="00590D46" w:rsidRDefault="00590D46" w:rsidP="001A2100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一、立项依据</w:t>
      </w:r>
    </w:p>
    <w:p w:rsidR="00CC7018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、本项目国内外科技创新发展概况和最新发展趋势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、本项目研究的目的、意义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、本项目研究现有起点科技水平及已存在的知识产权情况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4</w:t>
      </w:r>
      <w:r w:rsidRPr="00590D46">
        <w:rPr>
          <w:rFonts w:hint="eastAsia"/>
          <w:b/>
          <w:sz w:val="32"/>
          <w:szCs w:val="32"/>
        </w:rPr>
        <w:t>、本项目研究国内外竞争情况及产业化前景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二、研究内容</w:t>
      </w: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、具体研究开发内容和要重点解决的关键技术问题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、项目的特色和创新之处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、要达到的主要技术、经济指标及社会、经济效益</w:t>
      </w: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三、研究试验方法、技术路线以及工艺流程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四、工作基础和条件</w:t>
      </w: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、承担单位概况，与项目相关的知识产权状况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、本项目现有的研究工作基础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、项目负责人简介及以往承担国家、省级等各类科技计划项目完成情况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4</w:t>
      </w:r>
      <w:r w:rsidRPr="00590D46">
        <w:rPr>
          <w:rFonts w:hint="eastAsia"/>
          <w:b/>
          <w:sz w:val="32"/>
          <w:szCs w:val="32"/>
        </w:rPr>
        <w:t>、项目实施具备的人才队伍、经费配套投入能力及科技服务管理能力；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P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5</w:t>
      </w:r>
      <w:r w:rsidRPr="00590D46">
        <w:rPr>
          <w:rFonts w:hint="eastAsia"/>
          <w:b/>
          <w:sz w:val="32"/>
          <w:szCs w:val="32"/>
        </w:rPr>
        <w:t>、本项目实施可能对环境的影响及预防治理方案。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五、项目研究预期成果及效益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六、计划进度安排与考核指标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工作进度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主要工作内容</w:t>
            </w: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</w:tbl>
    <w:p w:rsidR="00590D46" w:rsidRPr="00590D46" w:rsidRDefault="001A2100" w:rsidP="00590D46">
      <w:pPr>
        <w:rPr>
          <w:b/>
          <w:sz w:val="32"/>
          <w:szCs w:val="32"/>
        </w:rPr>
      </w:pPr>
      <w:r w:rsidRPr="001A2100">
        <w:rPr>
          <w:rFonts w:hint="eastAsia"/>
          <w:b/>
          <w:sz w:val="32"/>
          <w:szCs w:val="32"/>
        </w:rPr>
        <w:t>项目完成后主要考核指标：</w:t>
      </w:r>
    </w:p>
    <w:sectPr w:rsidR="00590D46" w:rsidRPr="0059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C8" w:rsidRDefault="005C38C8" w:rsidP="00590D46">
      <w:r>
        <w:separator/>
      </w:r>
    </w:p>
  </w:endnote>
  <w:endnote w:type="continuationSeparator" w:id="0">
    <w:p w:rsidR="005C38C8" w:rsidRDefault="005C38C8" w:rsidP="005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C8" w:rsidRDefault="005C38C8" w:rsidP="00590D46">
      <w:r>
        <w:separator/>
      </w:r>
    </w:p>
  </w:footnote>
  <w:footnote w:type="continuationSeparator" w:id="0">
    <w:p w:rsidR="005C38C8" w:rsidRDefault="005C38C8" w:rsidP="0059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6"/>
    <w:rsid w:val="001A2100"/>
    <w:rsid w:val="00590D46"/>
    <w:rsid w:val="005C38C8"/>
    <w:rsid w:val="006154C7"/>
    <w:rsid w:val="00897968"/>
    <w:rsid w:val="00C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0D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D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0D4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0D46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0D4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0D4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590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0D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D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0D4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0D46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0D4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0D4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590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yjkittycat6@yahoo.com</cp:lastModifiedBy>
  <cp:revision>2</cp:revision>
  <dcterms:created xsi:type="dcterms:W3CDTF">2021-02-08T02:35:00Z</dcterms:created>
  <dcterms:modified xsi:type="dcterms:W3CDTF">2021-02-08T02:35:00Z</dcterms:modified>
</cp:coreProperties>
</file>