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before="0" w:beforeAutospacing="0" w:after="0" w:afterAutospacing="0" w:line="480" w:lineRule="exact"/>
        <w:rPr>
          <w:rFonts w:ascii="黑体" w:eastAsia="黑体"/>
          <w:sz w:val="28"/>
          <w:szCs w:val="28"/>
        </w:rPr>
      </w:pPr>
      <w:r>
        <w:rPr>
          <w:rFonts w:hint="eastAsia"/>
          <w:b/>
          <w:sz w:val="21"/>
          <w:szCs w:val="21"/>
        </w:rPr>
        <w:t>附件三</w:t>
      </w:r>
    </w:p>
    <w:p>
      <w:pPr>
        <w:pStyle w:val="3"/>
        <w:adjustRightInd w:val="0"/>
        <w:snapToGrid w:val="0"/>
        <w:spacing w:before="0" w:beforeAutospacing="0" w:after="0" w:afterAutospacing="0" w:line="400" w:lineRule="exact"/>
        <w:jc w:val="center"/>
        <w:rPr>
          <w:rFonts w:ascii="黑体" w:eastAsia="黑体"/>
        </w:rPr>
      </w:pPr>
      <w:bookmarkStart w:id="0" w:name="_GoBack"/>
      <w:r>
        <w:rPr>
          <w:rFonts w:hint="eastAsia" w:ascii="黑体" w:eastAsia="黑体"/>
          <w:sz w:val="28"/>
          <w:szCs w:val="28"/>
        </w:rPr>
        <w:t>东南大学</w:t>
      </w:r>
      <w:r>
        <w:rPr>
          <w:rFonts w:hint="eastAsia" w:ascii="黑体" w:eastAsia="黑体"/>
          <w:sz w:val="28"/>
          <w:szCs w:val="28"/>
          <w:lang w:val="en-US" w:eastAsia="zh-CN"/>
        </w:rPr>
        <w:t>微电子学院专业学位</w:t>
      </w:r>
      <w:r>
        <w:rPr>
          <w:rFonts w:hint="eastAsia" w:ascii="黑体" w:eastAsia="黑体"/>
          <w:sz w:val="28"/>
          <w:szCs w:val="28"/>
        </w:rPr>
        <w:t>硕士研究生学业奖学金申请材料目录</w:t>
      </w:r>
    </w:p>
    <w:bookmarkEnd w:id="0"/>
    <w:p>
      <w:pPr>
        <w:numPr>
          <w:ilvl w:val="0"/>
          <w:numId w:val="1"/>
        </w:numPr>
        <w:spacing w:line="400" w:lineRule="exact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成绩类：研究生课程学习成绩单。</w:t>
      </w:r>
    </w:p>
    <w:p>
      <w:pPr>
        <w:numPr>
          <w:ilvl w:val="0"/>
          <w:numId w:val="1"/>
        </w:numPr>
        <w:spacing w:line="400" w:lineRule="exact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荣誉类：如优秀共产党员、三好研究生、优秀班干部等荣誉证书，但不包括奖学金类。</w:t>
      </w:r>
    </w:p>
    <w:p>
      <w:pPr>
        <w:numPr>
          <w:ilvl w:val="0"/>
          <w:numId w:val="1"/>
        </w:numPr>
        <w:spacing w:line="400" w:lineRule="exact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学术科研类：</w:t>
      </w:r>
    </w:p>
    <w:p>
      <w:pPr>
        <w:spacing w:line="400" w:lineRule="exact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）已发表</w:t>
      </w:r>
      <w:r>
        <w:rPr>
          <w:rFonts w:hint="eastAsia"/>
          <w:sz w:val="24"/>
        </w:rPr>
        <w:t>（录用）</w:t>
      </w:r>
      <w:r>
        <w:rPr>
          <w:rFonts w:hint="eastAsia" w:ascii="宋体" w:hAnsi="宋体"/>
          <w:sz w:val="24"/>
        </w:rPr>
        <w:t>论文的全文及收录</w:t>
      </w:r>
      <w:r>
        <w:rPr>
          <w:rFonts w:hint="eastAsia"/>
          <w:sz w:val="24"/>
        </w:rPr>
        <w:t>（录用）</w:t>
      </w:r>
      <w:r>
        <w:rPr>
          <w:rFonts w:hint="eastAsia" w:ascii="宋体" w:hAnsi="宋体"/>
          <w:sz w:val="24"/>
        </w:rPr>
        <w:t>证明的原件和复印件；</w:t>
      </w:r>
    </w:p>
    <w:p>
      <w:pPr>
        <w:spacing w:line="400" w:lineRule="exact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）已出版的参与编写的教材或专著；</w:t>
      </w:r>
    </w:p>
    <w:p>
      <w:pPr>
        <w:spacing w:line="400" w:lineRule="exact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）发明专利授权证书或受理证明的原件和复印件；</w:t>
      </w:r>
    </w:p>
    <w:p>
      <w:pPr>
        <w:spacing w:line="400" w:lineRule="exact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）获奖证书原件和复印件。</w:t>
      </w:r>
    </w:p>
    <w:p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、其他类：从事社会工作，如担任学生会、党团班干部、志愿者等的情况说明材料</w:t>
      </w:r>
    </w:p>
    <w:p>
      <w:pPr>
        <w:spacing w:line="400" w:lineRule="exact"/>
        <w:jc w:val="left"/>
        <w:rPr>
          <w:rFonts w:ascii="黑体" w:eastAsia="黑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样表：</w:t>
      </w:r>
      <w:r>
        <w:rPr>
          <w:rFonts w:ascii="宋体" w:hAnsi="宋体"/>
          <w:b/>
          <w:sz w:val="24"/>
          <w:szCs w:val="24"/>
        </w:rPr>
        <w:t>XXX</w:t>
      </w:r>
      <w:r>
        <w:rPr>
          <w:rFonts w:hint="eastAsia" w:ascii="宋体" w:hAnsi="宋体"/>
          <w:b/>
          <w:sz w:val="24"/>
          <w:szCs w:val="24"/>
        </w:rPr>
        <w:t>（学号）</w:t>
      </w:r>
      <w:r>
        <w:rPr>
          <w:rFonts w:ascii="宋体" w:hAnsi="宋体"/>
          <w:b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b/>
          <w:sz w:val="24"/>
          <w:szCs w:val="24"/>
        </w:rPr>
        <w:t>年</w:t>
      </w:r>
      <w:r>
        <w:rPr>
          <w:rFonts w:hint="eastAsia" w:ascii="黑体" w:hAnsi="宋体" w:eastAsia="黑体"/>
          <w:kern w:val="0"/>
          <w:sz w:val="24"/>
          <w:szCs w:val="24"/>
        </w:rPr>
        <w:t>微电子学院</w:t>
      </w:r>
      <w:r>
        <w:rPr>
          <w:rFonts w:hint="eastAsia" w:ascii="黑体" w:hAnsi="宋体" w:eastAsia="黑体"/>
          <w:sz w:val="24"/>
          <w:szCs w:val="24"/>
        </w:rPr>
        <w:t>硕士</w:t>
      </w:r>
      <w:r>
        <w:rPr>
          <w:rFonts w:hint="eastAsia" w:ascii="黑体" w:eastAsia="黑体"/>
          <w:sz w:val="24"/>
          <w:szCs w:val="24"/>
        </w:rPr>
        <w:t>研究生学业奖学金申请材料目录</w:t>
      </w:r>
    </w:p>
    <w:tbl>
      <w:tblPr>
        <w:tblStyle w:val="4"/>
        <w:tblW w:w="9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720"/>
        <w:gridCol w:w="4065"/>
        <w:gridCol w:w="712"/>
        <w:gridCol w:w="3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分类</w:t>
            </w:r>
          </w:p>
        </w:tc>
        <w:tc>
          <w:tcPr>
            <w:tcW w:w="406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项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目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名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称</w:t>
            </w:r>
          </w:p>
        </w:tc>
        <w:tc>
          <w:tcPr>
            <w:tcW w:w="71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份数</w:t>
            </w:r>
          </w:p>
        </w:tc>
        <w:tc>
          <w:tcPr>
            <w:tcW w:w="3233" w:type="dxa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成绩</w:t>
            </w:r>
          </w:p>
        </w:tc>
        <w:tc>
          <w:tcPr>
            <w:tcW w:w="4065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研究生课程学习成绩单</w:t>
            </w:r>
          </w:p>
        </w:tc>
        <w:tc>
          <w:tcPr>
            <w:tcW w:w="71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233" w:type="dxa"/>
          </w:tcPr>
          <w:p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荣誉</w:t>
            </w:r>
          </w:p>
        </w:tc>
        <w:tc>
          <w:tcPr>
            <w:tcW w:w="4065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各级荣誉证书（按国家级、省部级、校市级、分校级、区级顺序）</w:t>
            </w:r>
          </w:p>
        </w:tc>
        <w:tc>
          <w:tcPr>
            <w:tcW w:w="712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</w:p>
        </w:tc>
        <w:tc>
          <w:tcPr>
            <w:tcW w:w="3233" w:type="dxa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原件和复印件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学术科研</w:t>
            </w:r>
          </w:p>
        </w:tc>
        <w:tc>
          <w:tcPr>
            <w:tcW w:w="4065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SCI</w:t>
            </w:r>
            <w:r>
              <w:rPr>
                <w:rFonts w:hint="eastAsia" w:ascii="宋体" w:hAnsi="宋体"/>
                <w:sz w:val="22"/>
                <w:szCs w:val="22"/>
              </w:rPr>
              <w:t>收录</w:t>
            </w:r>
            <w:r>
              <w:rPr>
                <w:rFonts w:hint="eastAsia"/>
                <w:sz w:val="24"/>
              </w:rPr>
              <w:t>（录用）</w:t>
            </w:r>
            <w:r>
              <w:rPr>
                <w:rFonts w:hint="eastAsia" w:ascii="宋体" w:hAnsi="宋体"/>
                <w:sz w:val="22"/>
                <w:szCs w:val="22"/>
              </w:rPr>
              <w:t>论文</w:t>
            </w:r>
          </w:p>
        </w:tc>
        <w:tc>
          <w:tcPr>
            <w:tcW w:w="712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</w:p>
        </w:tc>
        <w:tc>
          <w:tcPr>
            <w:tcW w:w="3233" w:type="dxa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全文、收录</w:t>
            </w:r>
            <w:r>
              <w:rPr>
                <w:rFonts w:hint="eastAsia"/>
                <w:sz w:val="24"/>
              </w:rPr>
              <w:t>（录用）</w:t>
            </w:r>
            <w:r>
              <w:rPr>
                <w:rFonts w:hint="eastAsia" w:ascii="宋体" w:hAnsi="宋体"/>
                <w:sz w:val="22"/>
                <w:szCs w:val="22"/>
              </w:rPr>
              <w:t>证明的原件和复印件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065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EI</w:t>
            </w:r>
            <w:r>
              <w:rPr>
                <w:rFonts w:hint="eastAsia" w:ascii="宋体" w:hAnsi="宋体"/>
                <w:sz w:val="22"/>
                <w:szCs w:val="22"/>
              </w:rPr>
              <w:t>收录</w:t>
            </w:r>
            <w:r>
              <w:rPr>
                <w:rFonts w:hint="eastAsia"/>
                <w:sz w:val="24"/>
              </w:rPr>
              <w:t>（录用）</w:t>
            </w:r>
            <w:r>
              <w:rPr>
                <w:rFonts w:hint="eastAsia" w:ascii="宋体" w:hAnsi="宋体"/>
                <w:sz w:val="22"/>
                <w:szCs w:val="22"/>
              </w:rPr>
              <w:t>论文</w:t>
            </w:r>
          </w:p>
        </w:tc>
        <w:tc>
          <w:tcPr>
            <w:tcW w:w="712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</w:p>
        </w:tc>
        <w:tc>
          <w:tcPr>
            <w:tcW w:w="3233" w:type="dxa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全文、收录</w:t>
            </w:r>
            <w:r>
              <w:rPr>
                <w:rFonts w:hint="eastAsia"/>
                <w:sz w:val="24"/>
              </w:rPr>
              <w:t>（录用）</w:t>
            </w:r>
            <w:r>
              <w:rPr>
                <w:rFonts w:hint="eastAsia" w:ascii="宋体" w:hAnsi="宋体"/>
                <w:sz w:val="22"/>
                <w:szCs w:val="22"/>
              </w:rPr>
              <w:t>证明的原件和复印件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065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在国家核心刊物或国外刊物发表的论文（未被</w:t>
            </w:r>
            <w:r>
              <w:rPr>
                <w:rFonts w:ascii="宋体" w:hAnsi="宋体"/>
                <w:sz w:val="22"/>
                <w:szCs w:val="22"/>
              </w:rPr>
              <w:t>SCI</w:t>
            </w:r>
            <w:r>
              <w:rPr>
                <w:rFonts w:hint="eastAsia" w:ascii="宋体" w:hAnsi="宋体"/>
                <w:sz w:val="22"/>
                <w:szCs w:val="22"/>
              </w:rPr>
              <w:t>、</w:t>
            </w:r>
            <w:r>
              <w:rPr>
                <w:rFonts w:ascii="宋体" w:hAnsi="宋体"/>
                <w:sz w:val="22"/>
                <w:szCs w:val="22"/>
              </w:rPr>
              <w:t>EI</w:t>
            </w:r>
            <w:r>
              <w:rPr>
                <w:rFonts w:hint="eastAsia" w:ascii="宋体" w:hAnsi="宋体"/>
                <w:sz w:val="22"/>
                <w:szCs w:val="22"/>
              </w:rPr>
              <w:t>收录）</w:t>
            </w:r>
          </w:p>
        </w:tc>
        <w:tc>
          <w:tcPr>
            <w:tcW w:w="712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</w:p>
        </w:tc>
        <w:tc>
          <w:tcPr>
            <w:tcW w:w="3233" w:type="dxa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全文的原件和复印件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065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在</w:t>
            </w:r>
            <w:r>
              <w:rPr>
                <w:rFonts w:hint="eastAsia"/>
              </w:rPr>
              <w:t>一般刊物发表的论文、</w:t>
            </w:r>
            <w:r>
              <w:rPr>
                <w:rFonts w:hint="eastAsia"/>
                <w:sz w:val="24"/>
              </w:rPr>
              <w:t>校庆优秀论文</w:t>
            </w:r>
          </w:p>
        </w:tc>
        <w:tc>
          <w:tcPr>
            <w:tcW w:w="712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</w:p>
        </w:tc>
        <w:tc>
          <w:tcPr>
            <w:tcW w:w="3233" w:type="dxa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全文的原件和复印件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065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已授权发明专利证书</w:t>
            </w:r>
          </w:p>
        </w:tc>
        <w:tc>
          <w:tcPr>
            <w:tcW w:w="712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</w:p>
        </w:tc>
        <w:tc>
          <w:tcPr>
            <w:tcW w:w="3233" w:type="dxa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原件和复印件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065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已受理发明专利证明</w:t>
            </w:r>
          </w:p>
        </w:tc>
        <w:tc>
          <w:tcPr>
            <w:tcW w:w="712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</w:p>
        </w:tc>
        <w:tc>
          <w:tcPr>
            <w:tcW w:w="3233" w:type="dxa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原件和复印件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065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国际或全国性、省（部）级或相当于省（部）级、校（市）级或相当于校（市）级的学科竞赛、建模比赛、挑战杯、创新创业或科技作品大赛等获奖证书</w:t>
            </w:r>
          </w:p>
        </w:tc>
        <w:tc>
          <w:tcPr>
            <w:tcW w:w="712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</w:p>
        </w:tc>
        <w:tc>
          <w:tcPr>
            <w:tcW w:w="3233" w:type="dxa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原件和复印件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其他</w:t>
            </w:r>
          </w:p>
        </w:tc>
        <w:tc>
          <w:tcPr>
            <w:tcW w:w="4065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从事社会工作，如担任学生会、党团班干部、志愿服务等情况证明</w:t>
            </w:r>
          </w:p>
        </w:tc>
        <w:tc>
          <w:tcPr>
            <w:tcW w:w="712" w:type="dxa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</w:p>
        </w:tc>
        <w:tc>
          <w:tcPr>
            <w:tcW w:w="3233" w:type="dxa"/>
          </w:tcPr>
          <w:p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</w:p>
        </w:tc>
      </w:tr>
    </w:tbl>
    <w:p>
      <w:pPr>
        <w:spacing w:line="400" w:lineRule="exact"/>
        <w:ind w:firstLine="240" w:firstLineChars="100"/>
        <w:jc w:val="left"/>
        <w:sectPr>
          <w:footerReference r:id="rId3" w:type="default"/>
          <w:pgSz w:w="11906" w:h="16838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</w:rPr>
        <w:t>说明：按材料类型依次填写，同类材料按顺序分别填写，序号按照实际标注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4E26C1"/>
    <w:multiLevelType w:val="singleLevel"/>
    <w:tmpl w:val="544E26C1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NjcwYmY4NjE5ZWQ1ZjhiZDFiNGUwMjNhNGE1NzUifQ=="/>
  </w:docVars>
  <w:rsids>
    <w:rsidRoot w:val="00000000"/>
    <w:rsid w:val="20070A55"/>
    <w:rsid w:val="2914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598</Words>
  <Characters>607</Characters>
  <Lines>0</Lines>
  <Paragraphs>0</Paragraphs>
  <TotalTime>0</TotalTime>
  <ScaleCrop>false</ScaleCrop>
  <LinksUpToDate>false</LinksUpToDate>
  <CharactersWithSpaces>622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2022-10-05T05:47:22Z</dcterms:created>
  <dc:creator>Carmenhers</dc:creator>
  <cp:lastModifiedBy>Carmenhers</cp:lastModifiedBy>
  <dcterms:modified xsi:type="dcterms:W3CDTF">2022-10-05T05:48:03Z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2B9347F2798B4BDEB26E6386870B06CA</vt:lpwstr>
  </property>
</Properties>
</file>