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rFonts w:hint="eastAsia" w:ascii="宋体" w:hAnsi="宋体"/>
          <w:kern w:val="44"/>
          <w:sz w:val="36"/>
          <w:szCs w:val="36"/>
        </w:rPr>
      </w:pPr>
    </w:p>
    <w:p>
      <w:pPr>
        <w:snapToGrid w:val="0"/>
        <w:spacing w:afterLines="50"/>
        <w:jc w:val="center"/>
        <w:rPr>
          <w:rFonts w:ascii="宋体"/>
          <w:kern w:val="44"/>
          <w:sz w:val="36"/>
          <w:szCs w:val="36"/>
        </w:rPr>
      </w:pPr>
      <w:r>
        <w:rPr>
          <w:rFonts w:hint="eastAsia" w:ascii="宋体" w:hAnsi="宋体"/>
          <w:kern w:val="44"/>
          <w:sz w:val="36"/>
          <w:szCs w:val="36"/>
        </w:rPr>
        <w:t>企业人才需求情况表</w:t>
      </w:r>
    </w:p>
    <w:tbl>
      <w:tblPr>
        <w:tblStyle w:val="5"/>
        <w:tblW w:w="8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450"/>
        <w:gridCol w:w="1051"/>
        <w:gridCol w:w="742"/>
        <w:gridCol w:w="173"/>
        <w:gridCol w:w="850"/>
        <w:gridCol w:w="667"/>
        <w:gridCol w:w="1418"/>
        <w:gridCol w:w="1219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eastAsia="黑体"/>
                <w:kern w:val="0"/>
                <w:sz w:val="26"/>
                <w:szCs w:val="26"/>
                <w:lang w:eastAsia="zh-CN"/>
              </w:rPr>
              <w:t>江苏安科瑞电器制造有限公司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地址</w:t>
            </w:r>
          </w:p>
        </w:tc>
        <w:tc>
          <w:tcPr>
            <w:tcW w:w="74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eastAsia="黑体"/>
                <w:kern w:val="0"/>
                <w:sz w:val="26"/>
                <w:szCs w:val="26"/>
                <w:lang w:eastAsia="zh-CN"/>
              </w:rPr>
              <w:t>江阴市南闸街道观山村东盟科技园东盟路</w:t>
            </w:r>
            <w:r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  <w:t>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eastAsia="黑体"/>
                <w:kern w:val="0"/>
                <w:sz w:val="26"/>
                <w:szCs w:val="26"/>
                <w:lang w:eastAsia="zh-CN"/>
              </w:rPr>
              <w:t>吴女士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电话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  <w:t>0510-86179958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eastAsia="黑体"/>
                <w:kern w:val="0"/>
                <w:sz w:val="26"/>
                <w:szCs w:val="26"/>
                <w:lang w:val="en-US" w:eastAsia="zh-CN"/>
              </w:rPr>
              <w:t>acrel-hr@vip.163.com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企业基本情况：</w:t>
            </w:r>
          </w:p>
          <w:p>
            <w:pPr>
              <w:spacing w:line="360" w:lineRule="auto"/>
              <w:ind w:firstLine="480" w:firstLineChars="200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江苏安科瑞电器制造有限公司始创于2004年，是一家专注于用户端智能电力仪表产品研究、生产、销售及服务的高科技企业。公司占地面积34 亩，16686.02万元人民币，总部及研发基地--安科瑞电气股份有限公司（股票代码：300286.sz）位于上海嘉定，为公司提供强有力的技术力量。 公司人才结构合理，现有员工共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405</w:t>
            </w:r>
            <w:r>
              <w:rPr>
                <w:rFonts w:hint="eastAsia" w:ascii="宋体" w:hAnsi="宋体"/>
                <w:kern w:val="0"/>
                <w:sz w:val="24"/>
              </w:rPr>
              <w:t>人，其中大专以上学历人员2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 w:val="24"/>
              </w:rPr>
              <w:t>人，拥有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4"/>
              </w:rPr>
              <w:t>名硕士研究生，并有多人被认定为高级工程师和中级工程师。公司拥有自主知识产权76项，其中授权的发明专利4项，实用新型专利32项，软件著作权29项。另外，智能光伏汇流箱、智能电动机保护器等7个产品被认定为“江苏省高新技术产品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专业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数量</w:t>
            </w: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岗位情况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电子、电气、自动化、通信等理科类专业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3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研发工程师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>本岗位属于研发部，要求专业基础较好，动手能力强，有参加电子竞赛并获奖者优先考虑。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电子、电气、自动化、通信等理科类专业</w:t>
            </w:r>
          </w:p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本科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3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技术工程师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>本岗位属于技术部，是研发与生产中间衔接的部门，该岗位需从生产基层各个工序进行轮岗，需要了解整个生产流程及生产工艺后上岗。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电子、电气、自动化、通信等理科类专业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本科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3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生产工程师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>本岗位属于生产部储备干部，需从生产基层各个工序进行轮岗，后培养为生产线基中层管理人员。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电子、电气、自动化、通信等理科类专业</w:t>
            </w:r>
          </w:p>
        </w:tc>
        <w:tc>
          <w:tcPr>
            <w:tcW w:w="19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  <w:lang w:eastAsia="zh-CN"/>
              </w:rPr>
              <w:t>本科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kern w:val="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3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推广工程师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</w:rPr>
              <w:t>本岗位属于销售推广方向，需在生产线各生产事业部轮岗学习6个月以上，通过考核后安排至全国分公司。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-20" w:right="1800" w:bottom="5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ABC"/>
    <w:rsid w:val="00041572"/>
    <w:rsid w:val="001D004E"/>
    <w:rsid w:val="00202207"/>
    <w:rsid w:val="002F4C7D"/>
    <w:rsid w:val="005036F1"/>
    <w:rsid w:val="00584422"/>
    <w:rsid w:val="00607ABC"/>
    <w:rsid w:val="00752FB4"/>
    <w:rsid w:val="007A6543"/>
    <w:rsid w:val="00A04DBE"/>
    <w:rsid w:val="00BD785C"/>
    <w:rsid w:val="00BF07BB"/>
    <w:rsid w:val="00CA56FB"/>
    <w:rsid w:val="00CB4AB3"/>
    <w:rsid w:val="00EF41DF"/>
    <w:rsid w:val="00F03D49"/>
    <w:rsid w:val="00F225AC"/>
    <w:rsid w:val="0EF06E46"/>
    <w:rsid w:val="44B70D20"/>
    <w:rsid w:val="4EB612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31</Words>
  <Characters>180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2017-02-24T07:21:00Z</dcterms:created>
  <dc:creator>admin</dc:creator>
  <cp:lastModifiedBy>a</cp:lastModifiedBy>
  <cp:lastPrinted>2017-02-27T05:07:00Z</cp:lastPrinted>
  <dcterms:modified xsi:type="dcterms:W3CDTF">2017-03-02T14:45:55Z</dcterms:modified>
  <dc:title>企业人才需求情况表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